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525" w:type="dxa"/>
        <w:tblLook w:val="04A0" w:firstRow="1" w:lastRow="0" w:firstColumn="1" w:lastColumn="0" w:noHBand="0" w:noVBand="1"/>
      </w:tblPr>
      <w:tblGrid>
        <w:gridCol w:w="3294"/>
        <w:gridCol w:w="7231"/>
      </w:tblGrid>
      <w:tr w:rsidR="00EB5B20" w:rsidRPr="005218AE" w14:paraId="214AC678" w14:textId="77777777" w:rsidTr="00AF0436">
        <w:tc>
          <w:tcPr>
            <w:tcW w:w="3294" w:type="dxa"/>
          </w:tcPr>
          <w:p w14:paraId="1E9C4C88" w14:textId="77777777" w:rsidR="00275427" w:rsidRPr="005218AE" w:rsidRDefault="00275427" w:rsidP="00AF0436">
            <w:pPr>
              <w:spacing w:line="276" w:lineRule="auto"/>
              <w:jc w:val="center"/>
              <w:rPr>
                <w:b/>
                <w:bCs/>
                <w:color w:val="0000CC"/>
              </w:rPr>
            </w:pPr>
            <w:r w:rsidRPr="005218AE">
              <w:rPr>
                <w:b/>
                <w:bCs/>
                <w:color w:val="0000CC"/>
              </w:rPr>
              <w:t>NHÓM 3</w:t>
            </w:r>
          </w:p>
          <w:p w14:paraId="6D30BE11" w14:textId="77777777" w:rsidR="00275427" w:rsidRPr="005218AE" w:rsidRDefault="00275427" w:rsidP="00AF0436">
            <w:pPr>
              <w:spacing w:line="276" w:lineRule="auto"/>
              <w:jc w:val="center"/>
              <w:rPr>
                <w:b/>
                <w:bCs/>
                <w:color w:val="0000CC"/>
              </w:rPr>
            </w:pPr>
            <w:r w:rsidRPr="005218AE">
              <w:rPr>
                <w:b/>
                <w:bCs/>
                <w:color w:val="0000CC"/>
              </w:rPr>
              <w:t>SÁCH CTST</w:t>
            </w:r>
          </w:p>
          <w:p w14:paraId="01F88904" w14:textId="2E565FD9" w:rsidR="00275427" w:rsidRPr="005218AE" w:rsidRDefault="00275427" w:rsidP="00AF0436">
            <w:pPr>
              <w:spacing w:line="276" w:lineRule="auto"/>
              <w:jc w:val="center"/>
              <w:rPr>
                <w:b/>
                <w:bCs/>
                <w:color w:val="0000CC"/>
              </w:rPr>
            </w:pPr>
            <w:r w:rsidRPr="005218AE">
              <w:rPr>
                <w:b/>
                <w:bCs/>
                <w:color w:val="0000CC"/>
              </w:rPr>
              <w:t>70% TN + 30% TL</w:t>
            </w:r>
          </w:p>
        </w:tc>
        <w:tc>
          <w:tcPr>
            <w:tcW w:w="7231" w:type="dxa"/>
          </w:tcPr>
          <w:p w14:paraId="36AD153A" w14:textId="7E2F03F2" w:rsidR="00275427" w:rsidRPr="005218AE" w:rsidRDefault="00275427" w:rsidP="00AF0436">
            <w:pPr>
              <w:spacing w:line="276" w:lineRule="auto"/>
              <w:jc w:val="center"/>
              <w:rPr>
                <w:b/>
                <w:bCs/>
                <w:color w:val="0000CC"/>
              </w:rPr>
            </w:pPr>
            <w:r w:rsidRPr="005218AE">
              <w:rPr>
                <w:b/>
                <w:bCs/>
                <w:color w:val="0000CC"/>
              </w:rPr>
              <w:t>ĐỀ KIỂM TRA ĐÁNH GIÁ KIẾN THỨC CUỐI NĂM – LẦN 2</w:t>
            </w:r>
          </w:p>
          <w:p w14:paraId="29142372" w14:textId="77777777" w:rsidR="00275427" w:rsidRPr="005218AE" w:rsidRDefault="00275427" w:rsidP="00AF0436">
            <w:pPr>
              <w:spacing w:line="276" w:lineRule="auto"/>
              <w:jc w:val="center"/>
              <w:rPr>
                <w:b/>
                <w:bCs/>
                <w:color w:val="0000CC"/>
              </w:rPr>
            </w:pPr>
            <w:r w:rsidRPr="005218AE">
              <w:rPr>
                <w:b/>
                <w:bCs/>
                <w:color w:val="0000CC"/>
              </w:rPr>
              <w:t>MÔN: HÓA HỌC 10</w:t>
            </w:r>
          </w:p>
          <w:p w14:paraId="04A0A0F0" w14:textId="3006457A" w:rsidR="00275427" w:rsidRPr="00004DF5" w:rsidRDefault="00275427" w:rsidP="00AF0436">
            <w:pPr>
              <w:spacing w:line="276" w:lineRule="auto"/>
              <w:jc w:val="center"/>
              <w:rPr>
                <w:b/>
                <w:bCs/>
                <w:color w:val="FF0000"/>
              </w:rPr>
            </w:pPr>
            <w:r w:rsidRPr="00903B56">
              <w:rPr>
                <w:b/>
                <w:bCs/>
                <w:color w:val="0000CC"/>
              </w:rPr>
              <w:t xml:space="preserve">Thời gian làm bài: </w:t>
            </w:r>
            <w:r w:rsidR="00903B56" w:rsidRPr="00903B56">
              <w:rPr>
                <w:b/>
                <w:bCs/>
                <w:color w:val="0000CC"/>
              </w:rPr>
              <w:t>4</w:t>
            </w:r>
            <w:r w:rsidRPr="00903B56">
              <w:rPr>
                <w:b/>
                <w:bCs/>
                <w:color w:val="0000CC"/>
              </w:rPr>
              <w:t>5 phút (không kể</w:t>
            </w:r>
            <w:r w:rsidRPr="005218AE">
              <w:rPr>
                <w:b/>
                <w:bCs/>
                <w:color w:val="0000CC"/>
              </w:rPr>
              <w:t xml:space="preserve"> thời gian phát đề)</w:t>
            </w:r>
            <w:r w:rsidR="00004DF5">
              <w:rPr>
                <w:b/>
                <w:bCs/>
                <w:color w:val="0000CC"/>
              </w:rPr>
              <w:t xml:space="preserve"> </w:t>
            </w:r>
          </w:p>
        </w:tc>
      </w:tr>
    </w:tbl>
    <w:p w14:paraId="7EB1B8F2" w14:textId="77777777" w:rsidR="00452630" w:rsidRPr="005218AE" w:rsidRDefault="00452630"/>
    <w:p w14:paraId="505209AD" w14:textId="77777777" w:rsidR="00275427" w:rsidRPr="005218AE" w:rsidRDefault="00275427" w:rsidP="009239F7">
      <w:pPr>
        <w:tabs>
          <w:tab w:val="left" w:pos="283"/>
          <w:tab w:val="left" w:pos="2835"/>
          <w:tab w:val="left" w:pos="5386"/>
          <w:tab w:val="left" w:pos="7937"/>
        </w:tabs>
        <w:spacing w:after="0" w:line="276" w:lineRule="auto"/>
        <w:rPr>
          <w:b/>
          <w:iCs/>
        </w:rPr>
      </w:pPr>
      <w:r w:rsidRPr="005218AE">
        <w:rPr>
          <w:b/>
          <w:iCs/>
        </w:rPr>
        <w:t>I. TRẮC NGHIỆM (7,0 điểm)</w:t>
      </w:r>
    </w:p>
    <w:p w14:paraId="073E5D18" w14:textId="2E91A585" w:rsidR="00275427" w:rsidRPr="005218AE" w:rsidRDefault="00275427"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b/>
          <w:bCs/>
        </w:rPr>
        <w:t xml:space="preserve">Câu 1: </w:t>
      </w:r>
      <w:r w:rsidRPr="005218AE">
        <w:rPr>
          <w:rFonts w:cs="Times New Roman"/>
        </w:rPr>
        <w:t xml:space="preserve">[NB] </w:t>
      </w:r>
      <w:r w:rsidRPr="005218AE">
        <w:rPr>
          <w:rFonts w:cs="Times New Roman"/>
          <w:szCs w:val="24"/>
        </w:rPr>
        <w:t>Hằng số cân bằng K</w:t>
      </w:r>
      <w:r w:rsidRPr="005218AE">
        <w:rPr>
          <w:rFonts w:cs="Times New Roman"/>
          <w:szCs w:val="24"/>
          <w:vertAlign w:val="subscript"/>
        </w:rPr>
        <w:t>C</w:t>
      </w:r>
      <w:r w:rsidRPr="005218AE">
        <w:rPr>
          <w:rFonts w:cs="Times New Roman"/>
          <w:szCs w:val="24"/>
        </w:rPr>
        <w:t xml:space="preserve"> của một phản ứng thuận nghịch phụ thuộc vào yếu tố nào sau đây?</w:t>
      </w:r>
    </w:p>
    <w:p w14:paraId="7E860B00" w14:textId="3500618A" w:rsidR="00275427" w:rsidRPr="005218AE" w:rsidRDefault="00275427"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Pr="005218AE">
        <w:rPr>
          <w:rFonts w:cs="Times New Roman"/>
          <w:b/>
          <w:bCs/>
          <w:szCs w:val="24"/>
        </w:rPr>
        <w:t>A.</w:t>
      </w:r>
      <w:r w:rsidRPr="005218AE">
        <w:rPr>
          <w:rFonts w:cs="Times New Roman"/>
          <w:szCs w:val="24"/>
        </w:rPr>
        <w:t xml:space="preserve"> Nồng độ.</w:t>
      </w:r>
      <w:r w:rsidRPr="005218AE">
        <w:rPr>
          <w:rFonts w:cs="Times New Roman"/>
          <w:szCs w:val="24"/>
        </w:rPr>
        <w:tab/>
      </w:r>
      <w:r w:rsidRPr="005218AE">
        <w:rPr>
          <w:rFonts w:cs="Times New Roman"/>
          <w:b/>
          <w:bCs/>
          <w:szCs w:val="24"/>
        </w:rPr>
        <w:t>B.</w:t>
      </w:r>
      <w:r w:rsidRPr="005218AE">
        <w:rPr>
          <w:rFonts w:cs="Times New Roman"/>
          <w:szCs w:val="24"/>
        </w:rPr>
        <w:t xml:space="preserve"> Nhiệt độ.</w:t>
      </w:r>
      <w:r w:rsidRPr="005218AE">
        <w:rPr>
          <w:rFonts w:cs="Times New Roman"/>
          <w:szCs w:val="24"/>
        </w:rPr>
        <w:tab/>
      </w:r>
      <w:r w:rsidRPr="005218AE">
        <w:rPr>
          <w:rFonts w:cs="Times New Roman"/>
          <w:b/>
          <w:bCs/>
          <w:szCs w:val="24"/>
        </w:rPr>
        <w:t>C.</w:t>
      </w:r>
      <w:r w:rsidRPr="005218AE">
        <w:rPr>
          <w:rFonts w:cs="Times New Roman"/>
          <w:szCs w:val="24"/>
        </w:rPr>
        <w:t xml:space="preserve"> Áp suất.</w:t>
      </w:r>
      <w:r w:rsidRPr="005218AE">
        <w:rPr>
          <w:rFonts w:cs="Times New Roman"/>
          <w:szCs w:val="24"/>
        </w:rPr>
        <w:tab/>
      </w:r>
      <w:r w:rsidRPr="005218AE">
        <w:rPr>
          <w:rFonts w:cs="Times New Roman"/>
          <w:b/>
          <w:bCs/>
          <w:szCs w:val="24"/>
        </w:rPr>
        <w:t>D.</w:t>
      </w:r>
      <w:r w:rsidRPr="005218AE">
        <w:rPr>
          <w:rFonts w:cs="Times New Roman"/>
          <w:szCs w:val="24"/>
        </w:rPr>
        <w:t xml:space="preserve"> Chất xúc tác.</w:t>
      </w:r>
    </w:p>
    <w:p w14:paraId="7761026C" w14:textId="39DD161B" w:rsidR="00275427" w:rsidRPr="005218AE" w:rsidRDefault="00275427" w:rsidP="009239F7">
      <w:pPr>
        <w:tabs>
          <w:tab w:val="left" w:pos="180"/>
          <w:tab w:val="left" w:pos="2160"/>
          <w:tab w:val="left" w:pos="4320"/>
          <w:tab w:val="left" w:pos="6480"/>
        </w:tabs>
        <w:spacing w:after="0" w:line="276" w:lineRule="auto"/>
        <w:jc w:val="both"/>
      </w:pPr>
      <w:bookmarkStart w:id="0" w:name="_Hlk135387289"/>
      <w:r w:rsidRPr="005218AE">
        <w:rPr>
          <w:b/>
          <w:bCs/>
        </w:rPr>
        <w:t xml:space="preserve">Câu 2: </w:t>
      </w:r>
      <w:r w:rsidRPr="005218AE">
        <w:t>[NB] Dung dịch X có [H</w:t>
      </w:r>
      <w:r w:rsidRPr="005218AE">
        <w:rPr>
          <w:vertAlign w:val="superscript"/>
        </w:rPr>
        <w:t>+</w:t>
      </w:r>
      <w:r w:rsidRPr="005218AE">
        <w:t>] = 9.10</w:t>
      </w:r>
      <w:r w:rsidRPr="005218AE">
        <w:rPr>
          <w:vertAlign w:val="superscript"/>
        </w:rPr>
        <w:t>-6</w:t>
      </w:r>
      <w:r w:rsidRPr="005218AE">
        <w:rPr>
          <w:vertAlign w:val="superscript"/>
        </w:rPr>
        <w:softHyphen/>
      </w:r>
      <w:r w:rsidRPr="005218AE">
        <w:t xml:space="preserve"> M. Dung dịch X có môi trường</w:t>
      </w:r>
    </w:p>
    <w:p w14:paraId="5FA6DA26" w14:textId="799FC6D4" w:rsidR="00275427" w:rsidRPr="005218AE" w:rsidRDefault="00275427" w:rsidP="009239F7">
      <w:pPr>
        <w:tabs>
          <w:tab w:val="left" w:pos="180"/>
          <w:tab w:val="left" w:pos="2160"/>
          <w:tab w:val="left" w:pos="4320"/>
          <w:tab w:val="left" w:pos="6480"/>
        </w:tabs>
        <w:spacing w:after="0" w:line="276" w:lineRule="auto"/>
        <w:jc w:val="both"/>
      </w:pPr>
      <w:r w:rsidRPr="005218AE">
        <w:tab/>
      </w:r>
      <w:r w:rsidRPr="005218AE">
        <w:rPr>
          <w:b/>
          <w:bCs/>
        </w:rPr>
        <w:t>A.</w:t>
      </w:r>
      <w:r w:rsidRPr="005218AE">
        <w:t xml:space="preserve"> axit.</w:t>
      </w:r>
      <w:r w:rsidRPr="005218AE">
        <w:tab/>
      </w:r>
      <w:r w:rsidRPr="005218AE">
        <w:rPr>
          <w:b/>
          <w:bCs/>
        </w:rPr>
        <w:t>B.</w:t>
      </w:r>
      <w:r w:rsidRPr="005218AE">
        <w:t xml:space="preserve"> bazơ.</w:t>
      </w:r>
      <w:r w:rsidRPr="005218AE">
        <w:tab/>
      </w:r>
      <w:r w:rsidRPr="005218AE">
        <w:rPr>
          <w:b/>
          <w:bCs/>
        </w:rPr>
        <w:t>C.</w:t>
      </w:r>
      <w:r w:rsidRPr="005218AE">
        <w:t xml:space="preserve"> trung tính.</w:t>
      </w:r>
      <w:r w:rsidRPr="005218AE">
        <w:tab/>
      </w:r>
      <w:r w:rsidRPr="005218AE">
        <w:rPr>
          <w:b/>
          <w:bCs/>
        </w:rPr>
        <w:t>D.</w:t>
      </w:r>
      <w:r w:rsidRPr="005218AE">
        <w:t xml:space="preserve"> trung hoà.</w:t>
      </w:r>
    </w:p>
    <w:bookmarkEnd w:id="0"/>
    <w:p w14:paraId="24B003FD" w14:textId="5541AA35"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b/>
          <w:bCs/>
        </w:rPr>
        <w:t xml:space="preserve">Câu 3: </w:t>
      </w:r>
      <w:r w:rsidRPr="005218AE">
        <w:rPr>
          <w:rFonts w:cs="Times New Roman"/>
        </w:rPr>
        <w:t xml:space="preserve">[NB] </w:t>
      </w:r>
      <w:r w:rsidR="00275427" w:rsidRPr="005218AE">
        <w:rPr>
          <w:rFonts w:cs="Times New Roman"/>
          <w:szCs w:val="24"/>
        </w:rPr>
        <w:t xml:space="preserve">Phát biểu nào sau đây </w:t>
      </w:r>
      <w:r w:rsidR="00275427" w:rsidRPr="005218AE">
        <w:rPr>
          <w:rFonts w:cs="Times New Roman"/>
          <w:b/>
          <w:bCs/>
          <w:szCs w:val="24"/>
        </w:rPr>
        <w:t>không</w:t>
      </w:r>
      <w:r w:rsidR="00275427" w:rsidRPr="005218AE">
        <w:rPr>
          <w:rFonts w:cs="Times New Roman"/>
          <w:szCs w:val="24"/>
        </w:rPr>
        <w:t xml:space="preserve"> đúng?</w:t>
      </w:r>
    </w:p>
    <w:p w14:paraId="0F95CB51" w14:textId="532B921D"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5218AE">
        <w:rPr>
          <w:rFonts w:cs="Times New Roman"/>
          <w:b/>
          <w:bCs/>
          <w:szCs w:val="24"/>
        </w:rPr>
        <w:t>A.</w:t>
      </w:r>
      <w:r w:rsidR="00275427" w:rsidRPr="005218AE">
        <w:rPr>
          <w:rFonts w:cs="Times New Roman"/>
          <w:szCs w:val="24"/>
        </w:rPr>
        <w:t xml:space="preserve"> Ở trạng thái tự nhiên, nitrogen chỉ tồn tại ở dạng hợp chất.</w:t>
      </w:r>
    </w:p>
    <w:p w14:paraId="00A5A411" w14:textId="49913ABA"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5218AE">
        <w:rPr>
          <w:rFonts w:cs="Times New Roman"/>
          <w:b/>
          <w:bCs/>
          <w:szCs w:val="24"/>
        </w:rPr>
        <w:t>B.</w:t>
      </w:r>
      <w:r w:rsidR="00275427" w:rsidRPr="005218AE">
        <w:rPr>
          <w:rFonts w:cs="Times New Roman"/>
          <w:szCs w:val="24"/>
        </w:rPr>
        <w:t xml:space="preserve"> Nitrogen trong tự nhiên là hỗn hợp của hai đồng vị là </w:t>
      </w:r>
      <w:r w:rsidR="00275427" w:rsidRPr="005218AE">
        <w:rPr>
          <w:rFonts w:cs="Times New Roman"/>
          <w:szCs w:val="24"/>
          <w:vertAlign w:val="superscript"/>
        </w:rPr>
        <w:t>14</w:t>
      </w:r>
      <w:r w:rsidR="00275427" w:rsidRPr="005218AE">
        <w:rPr>
          <w:rFonts w:cs="Times New Roman"/>
          <w:szCs w:val="24"/>
        </w:rPr>
        <w:t xml:space="preserve">N và </w:t>
      </w:r>
      <w:r w:rsidR="00275427" w:rsidRPr="005218AE">
        <w:rPr>
          <w:rFonts w:cs="Times New Roman"/>
          <w:szCs w:val="24"/>
          <w:vertAlign w:val="superscript"/>
        </w:rPr>
        <w:t>15</w:t>
      </w:r>
      <w:r w:rsidR="00275427" w:rsidRPr="005218AE">
        <w:rPr>
          <w:rFonts w:cs="Times New Roman"/>
          <w:szCs w:val="24"/>
        </w:rPr>
        <w:t>N.</w:t>
      </w:r>
    </w:p>
    <w:p w14:paraId="6D93D825" w14:textId="6386C364"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5218AE">
        <w:rPr>
          <w:rFonts w:cs="Times New Roman"/>
          <w:b/>
          <w:bCs/>
          <w:szCs w:val="24"/>
        </w:rPr>
        <w:t>C.</w:t>
      </w:r>
      <w:r w:rsidR="00275427" w:rsidRPr="005218AE">
        <w:rPr>
          <w:rFonts w:cs="Times New Roman"/>
          <w:szCs w:val="24"/>
        </w:rPr>
        <w:t xml:space="preserve"> Nitrogen có nhiều trong khoáng vật sodium nitrate (NaNO</w:t>
      </w:r>
      <w:r w:rsidR="00275427" w:rsidRPr="005218AE">
        <w:rPr>
          <w:rFonts w:cs="Times New Roman"/>
          <w:szCs w:val="24"/>
          <w:vertAlign w:val="subscript"/>
        </w:rPr>
        <w:t>3</w:t>
      </w:r>
      <w:r w:rsidR="00275427" w:rsidRPr="005218AE">
        <w:rPr>
          <w:rFonts w:cs="Times New Roman"/>
          <w:szCs w:val="24"/>
        </w:rPr>
        <w:t>) với tên gọi là diêm tiêu.</w:t>
      </w:r>
    </w:p>
    <w:p w14:paraId="5BD7F794" w14:textId="4402BAA8"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5218AE">
        <w:rPr>
          <w:rFonts w:cs="Times New Roman"/>
          <w:b/>
          <w:bCs/>
          <w:szCs w:val="24"/>
        </w:rPr>
        <w:t>D.</w:t>
      </w:r>
      <w:r w:rsidR="00275427" w:rsidRPr="005218AE">
        <w:rPr>
          <w:rFonts w:cs="Times New Roman"/>
          <w:szCs w:val="24"/>
        </w:rPr>
        <w:t xml:space="preserve"> Ở điều kiện thường, nitrogen là chất khí không màu, không mùi, không vị, hơi nhẹ hơn không khí.</w:t>
      </w:r>
    </w:p>
    <w:p w14:paraId="0741E2FA" w14:textId="54EF45D3" w:rsidR="00275427" w:rsidRPr="005218AE" w:rsidRDefault="00C87B3D" w:rsidP="009239F7">
      <w:pPr>
        <w:pStyle w:val="ListParagraph"/>
        <w:tabs>
          <w:tab w:val="left" w:pos="180"/>
          <w:tab w:val="left" w:pos="720"/>
          <w:tab w:val="left" w:pos="850"/>
          <w:tab w:val="left" w:pos="2160"/>
          <w:tab w:val="left" w:pos="2520"/>
          <w:tab w:val="left" w:pos="2835"/>
          <w:tab w:val="left" w:pos="2880"/>
          <w:tab w:val="left" w:pos="4320"/>
          <w:tab w:val="left" w:pos="5040"/>
          <w:tab w:val="left" w:pos="5102"/>
          <w:tab w:val="left" w:pos="6480"/>
          <w:tab w:val="left" w:pos="7200"/>
          <w:tab w:val="left" w:pos="7370"/>
        </w:tabs>
        <w:spacing w:after="0" w:line="276" w:lineRule="auto"/>
        <w:ind w:left="0"/>
        <w:jc w:val="both"/>
        <w:rPr>
          <w:rFonts w:cs="Times New Roman"/>
          <w:b/>
          <w:szCs w:val="24"/>
          <w:lang w:val="vi-VN"/>
        </w:rPr>
      </w:pPr>
      <w:r w:rsidRPr="005218AE">
        <w:rPr>
          <w:rFonts w:cs="Times New Roman"/>
          <w:b/>
          <w:bCs/>
        </w:rPr>
        <w:t xml:space="preserve">Câu 4: </w:t>
      </w:r>
      <w:r w:rsidRPr="005218AE">
        <w:rPr>
          <w:rFonts w:cs="Times New Roman"/>
        </w:rPr>
        <w:t xml:space="preserve">[NB] </w:t>
      </w:r>
      <w:r w:rsidR="00275427" w:rsidRPr="005218AE">
        <w:rPr>
          <w:rFonts w:cs="Times New Roman"/>
          <w:szCs w:val="24"/>
          <w:lang w:val="vi-VN"/>
        </w:rPr>
        <w:t>N</w:t>
      </w:r>
      <w:r w:rsidR="00275427" w:rsidRPr="005218AE">
        <w:rPr>
          <w:rFonts w:cs="Times New Roman"/>
          <w:szCs w:val="24"/>
          <w:vertAlign w:val="subscript"/>
          <w:lang w:val="vi-VN"/>
        </w:rPr>
        <w:t>2</w:t>
      </w:r>
      <w:r w:rsidR="00275427" w:rsidRPr="005218AE">
        <w:rPr>
          <w:rFonts w:cs="Times New Roman"/>
          <w:szCs w:val="24"/>
          <w:lang w:val="vi-VN"/>
        </w:rPr>
        <w:t xml:space="preserve"> thể hiện </w:t>
      </w:r>
      <w:r w:rsidR="00275427" w:rsidRPr="005218AE">
        <w:rPr>
          <w:rFonts w:cs="Times New Roman"/>
          <w:szCs w:val="24"/>
        </w:rPr>
        <w:t>tính</w:t>
      </w:r>
      <w:r w:rsidR="00275427" w:rsidRPr="005218AE">
        <w:rPr>
          <w:rFonts w:cs="Times New Roman"/>
          <w:szCs w:val="24"/>
          <w:lang w:val="vi-VN"/>
        </w:rPr>
        <w:t xml:space="preserve"> khử khi tác dụng với?</w:t>
      </w:r>
    </w:p>
    <w:p w14:paraId="05AD4E1E" w14:textId="34981379" w:rsidR="00275427" w:rsidRPr="005218AE" w:rsidRDefault="00275427" w:rsidP="009239F7">
      <w:pPr>
        <w:tabs>
          <w:tab w:val="left" w:pos="180"/>
          <w:tab w:val="left" w:pos="720"/>
          <w:tab w:val="left" w:pos="850"/>
          <w:tab w:val="left" w:pos="2160"/>
          <w:tab w:val="left" w:pos="2520"/>
          <w:tab w:val="left" w:pos="2835"/>
          <w:tab w:val="left" w:pos="2880"/>
          <w:tab w:val="left" w:pos="4320"/>
          <w:tab w:val="left" w:pos="5040"/>
          <w:tab w:val="left" w:pos="5102"/>
          <w:tab w:val="left" w:pos="6480"/>
          <w:tab w:val="left" w:pos="7200"/>
          <w:tab w:val="left" w:pos="7370"/>
        </w:tabs>
        <w:spacing w:after="0" w:line="276" w:lineRule="auto"/>
        <w:jc w:val="both"/>
        <w:rPr>
          <w:lang w:val="vi-VN"/>
        </w:rPr>
      </w:pPr>
      <w:r w:rsidRPr="005218AE">
        <w:rPr>
          <w:b/>
        </w:rPr>
        <w:tab/>
        <w:t xml:space="preserve">A. </w:t>
      </w:r>
      <w:r w:rsidRPr="005218AE">
        <w:t>H</w:t>
      </w:r>
      <w:r w:rsidRPr="005218AE">
        <w:rPr>
          <w:vertAlign w:val="subscript"/>
        </w:rPr>
        <w:t>2</w:t>
      </w:r>
      <w:r w:rsidRPr="005218AE">
        <w:t>.</w:t>
      </w:r>
      <w:r w:rsidRPr="005218AE">
        <w:tab/>
      </w:r>
      <w:r w:rsidR="00C87B3D" w:rsidRPr="005218AE">
        <w:tab/>
      </w:r>
      <w:r w:rsidRPr="005218AE">
        <w:rPr>
          <w:b/>
        </w:rPr>
        <w:t xml:space="preserve">B. </w:t>
      </w:r>
      <w:r w:rsidRPr="005218AE">
        <w:t>Na.</w:t>
      </w:r>
      <w:r w:rsidRPr="005218AE">
        <w:tab/>
      </w:r>
      <w:r w:rsidR="00C87B3D" w:rsidRPr="005218AE">
        <w:tab/>
      </w:r>
      <w:r w:rsidR="00C87B3D" w:rsidRPr="005218AE">
        <w:tab/>
      </w:r>
      <w:r w:rsidRPr="005218AE">
        <w:rPr>
          <w:b/>
        </w:rPr>
        <w:t xml:space="preserve">C. </w:t>
      </w:r>
      <w:r w:rsidRPr="005218AE">
        <w:t>Mg.</w:t>
      </w:r>
      <w:r w:rsidRPr="005218AE">
        <w:tab/>
      </w:r>
      <w:r w:rsidR="00C87B3D" w:rsidRPr="005218AE">
        <w:tab/>
      </w:r>
      <w:r w:rsidR="00C87B3D" w:rsidRPr="005218AE">
        <w:tab/>
      </w:r>
      <w:r w:rsidRPr="005218AE">
        <w:rPr>
          <w:b/>
        </w:rPr>
        <w:t xml:space="preserve">D. </w:t>
      </w:r>
      <w:r w:rsidRPr="005218AE">
        <w:t>O</w:t>
      </w:r>
      <w:r w:rsidRPr="005218AE">
        <w:rPr>
          <w:vertAlign w:val="subscript"/>
        </w:rPr>
        <w:t>2</w:t>
      </w:r>
      <w:r w:rsidRPr="005218AE">
        <w:t>.</w:t>
      </w:r>
    </w:p>
    <w:p w14:paraId="649A7856" w14:textId="7B917C64"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pt-BR"/>
        </w:rPr>
      </w:pPr>
      <w:r w:rsidRPr="005218AE">
        <w:rPr>
          <w:rFonts w:cs="Times New Roman"/>
          <w:b/>
          <w:bCs/>
        </w:rPr>
        <w:t xml:space="preserve">Câu 5: </w:t>
      </w:r>
      <w:r w:rsidRPr="005218AE">
        <w:rPr>
          <w:rFonts w:cs="Times New Roman"/>
        </w:rPr>
        <w:t xml:space="preserve">[NB] </w:t>
      </w:r>
      <w:r w:rsidR="00275427" w:rsidRPr="005218AE">
        <w:rPr>
          <w:rFonts w:cs="Times New Roman"/>
          <w:szCs w:val="24"/>
          <w:lang w:val="pt-BR"/>
        </w:rPr>
        <w:t>Trong phản ứng tổng hợp NH</w:t>
      </w:r>
      <w:r w:rsidR="00275427" w:rsidRPr="005218AE">
        <w:rPr>
          <w:rFonts w:cs="Times New Roman"/>
          <w:szCs w:val="24"/>
          <w:vertAlign w:val="subscript"/>
          <w:lang w:val="pt-BR"/>
        </w:rPr>
        <w:t>3</w:t>
      </w:r>
      <w:r w:rsidR="00275427" w:rsidRPr="005218AE">
        <w:rPr>
          <w:rFonts w:cs="Times New Roman"/>
          <w:szCs w:val="24"/>
          <w:lang w:val="pt-BR"/>
        </w:rPr>
        <w:t xml:space="preserve"> từ N</w:t>
      </w:r>
      <w:r w:rsidR="00275427" w:rsidRPr="005218AE">
        <w:rPr>
          <w:rFonts w:cs="Times New Roman"/>
          <w:szCs w:val="24"/>
          <w:vertAlign w:val="subscript"/>
          <w:lang w:val="pt-BR"/>
        </w:rPr>
        <w:t>2</w:t>
      </w:r>
      <w:r w:rsidR="00275427" w:rsidRPr="005218AE">
        <w:rPr>
          <w:rFonts w:cs="Times New Roman"/>
          <w:szCs w:val="24"/>
          <w:lang w:val="pt-BR"/>
        </w:rPr>
        <w:t xml:space="preserve"> và H</w:t>
      </w:r>
      <w:r w:rsidR="00275427" w:rsidRPr="005218AE">
        <w:rPr>
          <w:rFonts w:cs="Times New Roman"/>
          <w:szCs w:val="24"/>
          <w:vertAlign w:val="subscript"/>
          <w:lang w:val="pt-BR"/>
        </w:rPr>
        <w:t>2</w:t>
      </w:r>
      <w:r w:rsidR="00275427" w:rsidRPr="005218AE">
        <w:rPr>
          <w:rFonts w:cs="Times New Roman"/>
          <w:szCs w:val="24"/>
          <w:lang w:val="pt-BR"/>
        </w:rPr>
        <w:t xml:space="preserve">, người ta sử dụngchất xúc tác là </w:t>
      </w:r>
    </w:p>
    <w:p w14:paraId="1507783A" w14:textId="3933F0E0"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t-BR"/>
        </w:rPr>
      </w:pPr>
      <w:r w:rsidRPr="005218AE">
        <w:rPr>
          <w:lang w:val="pt-BR"/>
        </w:rPr>
        <w:tab/>
      </w:r>
      <w:r w:rsidRPr="005218AE">
        <w:rPr>
          <w:b/>
          <w:lang w:val="pt-BR"/>
        </w:rPr>
        <w:t xml:space="preserve">A. </w:t>
      </w:r>
      <w:r w:rsidRPr="005218AE">
        <w:rPr>
          <w:lang w:val="pt-BR"/>
        </w:rPr>
        <w:t>Aluminium (Al).</w:t>
      </w:r>
      <w:r w:rsidRPr="005218AE">
        <w:rPr>
          <w:lang w:val="vi-VN"/>
        </w:rPr>
        <w:tab/>
      </w:r>
      <w:r w:rsidRPr="005218AE">
        <w:rPr>
          <w:b/>
          <w:lang w:val="pt-BR"/>
        </w:rPr>
        <w:t xml:space="preserve">B. </w:t>
      </w:r>
      <w:r w:rsidRPr="005218AE">
        <w:rPr>
          <w:lang w:val="pt-BR"/>
        </w:rPr>
        <w:t>Iron (Fe).</w:t>
      </w:r>
      <w:r w:rsidRPr="005218AE">
        <w:rPr>
          <w:b/>
          <w:lang w:val="pt-BR"/>
        </w:rPr>
        <w:tab/>
        <w:t xml:space="preserve">C. </w:t>
      </w:r>
      <w:r w:rsidRPr="005218AE">
        <w:rPr>
          <w:lang w:val="pt-BR"/>
        </w:rPr>
        <w:t>Platin</w:t>
      </w:r>
      <w:r w:rsidRPr="005218AE">
        <w:t>um (Pt)</w:t>
      </w:r>
      <w:r w:rsidRPr="005218AE">
        <w:rPr>
          <w:b/>
          <w:lang w:val="pt-BR"/>
        </w:rPr>
        <w:tab/>
        <w:t xml:space="preserve">D. </w:t>
      </w:r>
      <w:r w:rsidRPr="005218AE">
        <w:rPr>
          <w:lang w:val="pt-BR"/>
        </w:rPr>
        <w:t>Nickel (Ni).</w:t>
      </w:r>
    </w:p>
    <w:p w14:paraId="5A9BFBA5" w14:textId="3554FA32"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bookmarkStart w:id="1" w:name="_Hlk135387348"/>
      <w:r w:rsidRPr="005218AE">
        <w:rPr>
          <w:b/>
          <w:bCs/>
        </w:rPr>
        <w:t xml:space="preserve">Câu 6: </w:t>
      </w:r>
      <w:r w:rsidRPr="005218AE">
        <w:t xml:space="preserve">[NB] </w:t>
      </w:r>
      <w:r w:rsidR="00275427" w:rsidRPr="005218AE">
        <w:rPr>
          <w:rFonts w:cs="Times New Roman"/>
          <w:szCs w:val="24"/>
        </w:rPr>
        <w:t>Cho các phát biểu sau:</w:t>
      </w:r>
    </w:p>
    <w:p w14:paraId="2D11DA16" w14:textId="77777777" w:rsidR="00275427" w:rsidRPr="005218AE" w:rsidRDefault="00275427" w:rsidP="009239F7">
      <w:pPr>
        <w:pStyle w:val="ListParagraph"/>
        <w:numPr>
          <w:ilvl w:val="0"/>
          <w:numId w:val="2"/>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Mưa acid là hiện tượng nước mưa có pH nhỏ hơn 5,6.</w:t>
      </w:r>
    </w:p>
    <w:p w14:paraId="20E83C1C" w14:textId="77777777" w:rsidR="00275427" w:rsidRPr="005218AE" w:rsidRDefault="00275427" w:rsidP="009239F7">
      <w:pPr>
        <w:pStyle w:val="ListParagraph"/>
        <w:numPr>
          <w:ilvl w:val="0"/>
          <w:numId w:val="2"/>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Mưa acid tạo thành do lượng khí thải SO</w:t>
      </w:r>
      <w:r w:rsidRPr="005218AE">
        <w:rPr>
          <w:rFonts w:cs="Times New Roman"/>
          <w:szCs w:val="24"/>
          <w:vertAlign w:val="subscript"/>
        </w:rPr>
        <w:t>2</w:t>
      </w:r>
      <w:r w:rsidRPr="005218AE">
        <w:rPr>
          <w:rFonts w:cs="Times New Roman"/>
          <w:szCs w:val="24"/>
        </w:rPr>
        <w:t xml:space="preserve"> và NO</w:t>
      </w:r>
      <w:r w:rsidRPr="005218AE">
        <w:rPr>
          <w:rFonts w:cs="Times New Roman"/>
          <w:szCs w:val="24"/>
          <w:vertAlign w:val="subscript"/>
        </w:rPr>
        <w:t>x</w:t>
      </w:r>
      <w:r w:rsidRPr="005218AE">
        <w:rPr>
          <w:rFonts w:cs="Times New Roman"/>
          <w:szCs w:val="24"/>
        </w:rPr>
        <w:t xml:space="preserve"> trong quá trình sinh hoạt, sản xuất của con người.</w:t>
      </w:r>
    </w:p>
    <w:p w14:paraId="0856C7E8" w14:textId="77777777" w:rsidR="00275427" w:rsidRPr="005218AE" w:rsidRDefault="00275427" w:rsidP="009239F7">
      <w:pPr>
        <w:pStyle w:val="ListParagraph"/>
        <w:numPr>
          <w:ilvl w:val="0"/>
          <w:numId w:val="2"/>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Nitrogen monoxide không màu, không độc, dễ dàng kết hợp với oxygen trong không khí tạo thành khí nitrogen dioxide.</w:t>
      </w:r>
    </w:p>
    <w:p w14:paraId="043FB892" w14:textId="72ED0F0C" w:rsidR="00275427" w:rsidRPr="005218AE" w:rsidRDefault="00275427" w:rsidP="009239F7">
      <w:pPr>
        <w:pStyle w:val="ListParagraph"/>
        <w:numPr>
          <w:ilvl w:val="0"/>
          <w:numId w:val="2"/>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 xml:space="preserve">Khí nitrogen </w:t>
      </w:r>
      <w:r w:rsidRPr="00903B56">
        <w:rPr>
          <w:rFonts w:cs="Times New Roman"/>
          <w:szCs w:val="24"/>
        </w:rPr>
        <w:t>monoxide được</w:t>
      </w:r>
      <w:r w:rsidR="00903B56" w:rsidRPr="00903B56">
        <w:rPr>
          <w:rFonts w:cs="Times New Roman"/>
          <w:szCs w:val="24"/>
        </w:rPr>
        <w:t xml:space="preserve"> tạo</w:t>
      </w:r>
      <w:r w:rsidRPr="00903B56">
        <w:rPr>
          <w:rFonts w:cs="Times New Roman"/>
          <w:szCs w:val="24"/>
        </w:rPr>
        <w:t xml:space="preserve"> thành trong không</w:t>
      </w:r>
      <w:r w:rsidRPr="005218AE">
        <w:rPr>
          <w:rFonts w:cs="Times New Roman"/>
          <w:szCs w:val="24"/>
        </w:rPr>
        <w:t xml:space="preserve"> khí ở nhiệt độ rất cao.</w:t>
      </w:r>
    </w:p>
    <w:p w14:paraId="1B986FBD" w14:textId="77777777" w:rsidR="00275427" w:rsidRPr="005218AE" w:rsidRDefault="00275427" w:rsidP="009239F7">
      <w:pPr>
        <w:pStyle w:val="ListParagraph"/>
        <w:numPr>
          <w:ilvl w:val="0"/>
          <w:numId w:val="2"/>
        </w:numPr>
        <w:tabs>
          <w:tab w:val="left" w:pos="180"/>
          <w:tab w:val="left" w:pos="2160"/>
          <w:tab w:val="left" w:pos="4320"/>
          <w:tab w:val="left" w:pos="6480"/>
        </w:tabs>
        <w:spacing w:after="0" w:line="276" w:lineRule="auto"/>
        <w:ind w:left="0" w:firstLine="0"/>
        <w:jc w:val="both"/>
        <w:rPr>
          <w:rFonts w:cs="Times New Roman"/>
          <w:szCs w:val="24"/>
        </w:rPr>
      </w:pPr>
      <w:r w:rsidRPr="005218AE">
        <w:rPr>
          <w:rFonts w:cs="Times New Roman"/>
          <w:szCs w:val="24"/>
        </w:rPr>
        <w:t>Hiện tượng mưa acid gây ảnh hưởng trực tiếp đến đời sống con người, động – thực vật, huỷ hoại các công trình kiến trúc…</w:t>
      </w:r>
    </w:p>
    <w:p w14:paraId="42037010" w14:textId="77777777" w:rsidR="00275427" w:rsidRPr="005218AE" w:rsidRDefault="00275427" w:rsidP="009239F7">
      <w:pPr>
        <w:tabs>
          <w:tab w:val="left" w:pos="180"/>
          <w:tab w:val="left" w:pos="2160"/>
          <w:tab w:val="left" w:pos="4320"/>
          <w:tab w:val="left" w:pos="6480"/>
        </w:tabs>
        <w:spacing w:after="0" w:line="276" w:lineRule="auto"/>
        <w:jc w:val="both"/>
      </w:pPr>
      <w:r w:rsidRPr="005218AE">
        <w:t>Số phát biểu đúng là</w:t>
      </w:r>
    </w:p>
    <w:p w14:paraId="18EEFDD1" w14:textId="17721B61" w:rsidR="00275427" w:rsidRPr="005218AE" w:rsidRDefault="00C87B3D" w:rsidP="009239F7">
      <w:pPr>
        <w:tabs>
          <w:tab w:val="left" w:pos="180"/>
          <w:tab w:val="left" w:pos="2160"/>
          <w:tab w:val="left" w:pos="4320"/>
          <w:tab w:val="left" w:pos="6480"/>
        </w:tabs>
        <w:spacing w:after="0" w:line="276" w:lineRule="auto"/>
        <w:jc w:val="both"/>
      </w:pPr>
      <w:r w:rsidRPr="005218AE">
        <w:tab/>
      </w:r>
      <w:r w:rsidR="00275427" w:rsidRPr="005218AE">
        <w:rPr>
          <w:b/>
          <w:bCs/>
        </w:rPr>
        <w:t>A</w:t>
      </w:r>
      <w:r w:rsidR="00275427" w:rsidRPr="005218AE">
        <w:t>. 2.</w:t>
      </w:r>
      <w:r w:rsidR="00275427" w:rsidRPr="005218AE">
        <w:tab/>
      </w:r>
      <w:r w:rsidR="00275427" w:rsidRPr="005218AE">
        <w:rPr>
          <w:b/>
          <w:bCs/>
        </w:rPr>
        <w:t>B.</w:t>
      </w:r>
      <w:r w:rsidR="00275427" w:rsidRPr="005218AE">
        <w:t xml:space="preserve"> 3.</w:t>
      </w:r>
      <w:r w:rsidR="00275427" w:rsidRPr="005218AE">
        <w:tab/>
      </w:r>
      <w:r w:rsidR="00275427" w:rsidRPr="005218AE">
        <w:rPr>
          <w:b/>
          <w:bCs/>
        </w:rPr>
        <w:t>C.</w:t>
      </w:r>
      <w:r w:rsidR="00275427" w:rsidRPr="005218AE">
        <w:t xml:space="preserve"> 4.</w:t>
      </w:r>
      <w:r w:rsidR="00275427" w:rsidRPr="005218AE">
        <w:tab/>
      </w:r>
      <w:r w:rsidR="00275427" w:rsidRPr="005218AE">
        <w:rPr>
          <w:b/>
          <w:bCs/>
        </w:rPr>
        <w:t>D.</w:t>
      </w:r>
      <w:r w:rsidR="00275427" w:rsidRPr="005218AE">
        <w:t xml:space="preserve"> 5.</w:t>
      </w:r>
    </w:p>
    <w:bookmarkEnd w:id="1"/>
    <w:p w14:paraId="238BF2E6" w14:textId="3EC5A888"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b/>
          <w:bCs/>
        </w:rPr>
        <w:t xml:space="preserve">Câu 7: </w:t>
      </w:r>
      <w:r w:rsidRPr="005218AE">
        <w:t xml:space="preserve">[NB] </w:t>
      </w:r>
      <w:r w:rsidR="00275427" w:rsidRPr="005218AE">
        <w:rPr>
          <w:rFonts w:cs="Times New Roman"/>
          <w:szCs w:val="24"/>
        </w:rPr>
        <w:t>Ứng dụng nào không phải của nitric acid?</w:t>
      </w:r>
    </w:p>
    <w:p w14:paraId="3D77E1C9" w14:textId="77777777" w:rsidR="00C87B3D"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A.</w:t>
      </w:r>
      <w:r w:rsidR="00275427" w:rsidRPr="005218AE">
        <w:rPr>
          <w:rFonts w:cs="Times New Roman"/>
          <w:szCs w:val="24"/>
        </w:rPr>
        <w:t xml:space="preserve"> Sản xuất thuốc nổ.</w:t>
      </w:r>
      <w:r w:rsidR="00275427" w:rsidRPr="005218AE">
        <w:rPr>
          <w:rFonts w:cs="Times New Roman"/>
          <w:szCs w:val="24"/>
        </w:rPr>
        <w:tab/>
      </w:r>
      <w:r w:rsidR="00275427" w:rsidRPr="00753867">
        <w:rPr>
          <w:rFonts w:cs="Times New Roman"/>
          <w:b/>
          <w:bCs/>
          <w:szCs w:val="24"/>
        </w:rPr>
        <w:t>B.</w:t>
      </w:r>
      <w:r w:rsidR="00275427" w:rsidRPr="005218AE">
        <w:rPr>
          <w:rFonts w:cs="Times New Roman"/>
          <w:szCs w:val="24"/>
        </w:rPr>
        <w:t xml:space="preserve"> Sản xuất phân bón.</w:t>
      </w:r>
      <w:r w:rsidR="00275427" w:rsidRPr="005218AE">
        <w:rPr>
          <w:rFonts w:cs="Times New Roman"/>
          <w:szCs w:val="24"/>
        </w:rPr>
        <w:tab/>
      </w:r>
      <w:r w:rsidR="00275427" w:rsidRPr="005218AE">
        <w:rPr>
          <w:rFonts w:cs="Times New Roman"/>
          <w:szCs w:val="24"/>
        </w:rPr>
        <w:tab/>
      </w:r>
    </w:p>
    <w:p w14:paraId="4AF22F54" w14:textId="7CB437A7" w:rsidR="00275427" w:rsidRPr="0046502B"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C.</w:t>
      </w:r>
      <w:r w:rsidR="00275427" w:rsidRPr="005218AE">
        <w:rPr>
          <w:rFonts w:cs="Times New Roman"/>
          <w:szCs w:val="24"/>
        </w:rPr>
        <w:t xml:space="preserve"> Sản xuất </w:t>
      </w:r>
      <w:r w:rsidR="00275427" w:rsidRPr="0046502B">
        <w:rPr>
          <w:rFonts w:cs="Times New Roman"/>
          <w:szCs w:val="24"/>
        </w:rPr>
        <w:t>thuốc nhuộm vải.</w:t>
      </w:r>
      <w:r w:rsidR="00275427" w:rsidRPr="0046502B">
        <w:rPr>
          <w:rFonts w:cs="Times New Roman"/>
          <w:szCs w:val="24"/>
        </w:rPr>
        <w:tab/>
      </w:r>
      <w:r w:rsidR="00275427" w:rsidRPr="0046502B">
        <w:rPr>
          <w:rFonts w:cs="Times New Roman"/>
          <w:b/>
          <w:bCs/>
          <w:szCs w:val="24"/>
        </w:rPr>
        <w:t xml:space="preserve">D. </w:t>
      </w:r>
      <w:r w:rsidR="00275427" w:rsidRPr="0046502B">
        <w:rPr>
          <w:rFonts w:cs="Times New Roman"/>
          <w:szCs w:val="24"/>
        </w:rPr>
        <w:t>Bảo quản máu, tế bào, trứng…</w:t>
      </w:r>
    </w:p>
    <w:p w14:paraId="480E982F" w14:textId="592C1AB4" w:rsidR="00275427" w:rsidRPr="0046502B" w:rsidRDefault="00C87B3D" w:rsidP="009239F7">
      <w:pPr>
        <w:pStyle w:val="ListParagraph"/>
        <w:tabs>
          <w:tab w:val="left" w:pos="180"/>
          <w:tab w:val="left" w:pos="2160"/>
          <w:tab w:val="left" w:pos="4320"/>
          <w:tab w:val="left" w:pos="6480"/>
        </w:tabs>
        <w:spacing w:after="0" w:line="276" w:lineRule="auto"/>
        <w:ind w:left="0"/>
        <w:jc w:val="both"/>
        <w:rPr>
          <w:rFonts w:cs="Times New Roman"/>
          <w:color w:val="FF0000"/>
          <w:szCs w:val="24"/>
        </w:rPr>
      </w:pPr>
      <w:r w:rsidRPr="0046502B">
        <w:rPr>
          <w:b/>
          <w:bCs/>
        </w:rPr>
        <w:t xml:space="preserve">Câu 8: </w:t>
      </w:r>
      <w:r w:rsidRPr="0046502B">
        <w:t xml:space="preserve">[NB] </w:t>
      </w:r>
      <w:r w:rsidR="00275427" w:rsidRPr="0046502B">
        <w:rPr>
          <w:rFonts w:cs="Times New Roman"/>
          <w:szCs w:val="24"/>
        </w:rPr>
        <w:t>Trong tự nhiên, sulfur lắng đọng thành những mỏ lớn, nằm giữa lớp đất đá sâu hàng trăm mét trong lòng đất. Sulfur ở dạng hợp chất cũng được tìm thấy trong nhiều khoáng vật trong tự nhiên</w:t>
      </w:r>
      <w:r w:rsidR="00903B56" w:rsidRPr="0046502B">
        <w:rPr>
          <w:rFonts w:cs="Times New Roman"/>
          <w:szCs w:val="24"/>
        </w:rPr>
        <w:t xml:space="preserve"> như quặng pyrite, </w:t>
      </w:r>
      <w:r w:rsidR="0046502B" w:rsidRPr="0046502B">
        <w:rPr>
          <w:rFonts w:cs="Times New Roman"/>
          <w:szCs w:val="24"/>
        </w:rPr>
        <w:t>quặng gypsum, quặng galena...</w:t>
      </w:r>
      <w:r w:rsidR="00275427" w:rsidRPr="0046502B">
        <w:rPr>
          <w:rFonts w:cs="Times New Roman"/>
          <w:szCs w:val="24"/>
        </w:rPr>
        <w:t>Thành phần chính của quặng pyrite là</w:t>
      </w:r>
      <w:r w:rsidR="00004DF5" w:rsidRPr="0046502B">
        <w:rPr>
          <w:rFonts w:cs="Times New Roman"/>
          <w:szCs w:val="24"/>
        </w:rPr>
        <w:t xml:space="preserve">  </w:t>
      </w:r>
    </w:p>
    <w:p w14:paraId="72F127C6" w14:textId="79648131"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46502B">
        <w:rPr>
          <w:rFonts w:cs="Times New Roman"/>
          <w:szCs w:val="24"/>
        </w:rPr>
        <w:tab/>
      </w:r>
      <w:r w:rsidR="00275427" w:rsidRPr="0046502B">
        <w:rPr>
          <w:rFonts w:cs="Times New Roman"/>
          <w:b/>
          <w:bCs/>
          <w:szCs w:val="24"/>
        </w:rPr>
        <w:t>A.</w:t>
      </w:r>
      <w:r w:rsidR="00275427" w:rsidRPr="0046502B">
        <w:rPr>
          <w:rFonts w:cs="Times New Roman"/>
          <w:szCs w:val="24"/>
        </w:rPr>
        <w:t xml:space="preserve"> FeS</w:t>
      </w:r>
      <w:r w:rsidR="00275427" w:rsidRPr="0046502B">
        <w:rPr>
          <w:rFonts w:cs="Times New Roman"/>
          <w:szCs w:val="24"/>
          <w:vertAlign w:val="subscript"/>
        </w:rPr>
        <w:t>2</w:t>
      </w:r>
      <w:r w:rsidR="00275427" w:rsidRPr="0046502B">
        <w:rPr>
          <w:rFonts w:cs="Times New Roman"/>
          <w:szCs w:val="24"/>
        </w:rPr>
        <w:t>.</w:t>
      </w:r>
      <w:r w:rsidR="00275427" w:rsidRPr="0046502B">
        <w:rPr>
          <w:rFonts w:cs="Times New Roman"/>
          <w:szCs w:val="24"/>
        </w:rPr>
        <w:tab/>
      </w:r>
      <w:r w:rsidR="00275427" w:rsidRPr="0046502B">
        <w:rPr>
          <w:rFonts w:cs="Times New Roman"/>
          <w:b/>
          <w:bCs/>
          <w:szCs w:val="24"/>
        </w:rPr>
        <w:t>B.</w:t>
      </w:r>
      <w:r w:rsidR="00275427" w:rsidRPr="0046502B">
        <w:rPr>
          <w:rFonts w:cs="Times New Roman"/>
          <w:szCs w:val="24"/>
        </w:rPr>
        <w:t xml:space="preserve"> CaSO</w:t>
      </w:r>
      <w:r w:rsidR="00275427" w:rsidRPr="0046502B">
        <w:rPr>
          <w:rFonts w:cs="Times New Roman"/>
          <w:szCs w:val="24"/>
          <w:vertAlign w:val="subscript"/>
        </w:rPr>
        <w:t>4</w:t>
      </w:r>
      <w:r w:rsidR="00275427" w:rsidRPr="0046502B">
        <w:rPr>
          <w:rFonts w:cs="Times New Roman"/>
          <w:szCs w:val="24"/>
        </w:rPr>
        <w:t>.2H</w:t>
      </w:r>
      <w:r w:rsidR="00275427" w:rsidRPr="0046502B">
        <w:rPr>
          <w:rFonts w:cs="Times New Roman"/>
          <w:szCs w:val="24"/>
          <w:vertAlign w:val="subscript"/>
        </w:rPr>
        <w:t>2</w:t>
      </w:r>
      <w:r w:rsidR="00275427" w:rsidRPr="0046502B">
        <w:rPr>
          <w:rFonts w:cs="Times New Roman"/>
          <w:szCs w:val="24"/>
        </w:rPr>
        <w:t>O.</w:t>
      </w:r>
      <w:r w:rsidR="00275427" w:rsidRPr="0046502B">
        <w:rPr>
          <w:rFonts w:cs="Times New Roman"/>
          <w:szCs w:val="24"/>
        </w:rPr>
        <w:tab/>
      </w:r>
      <w:r w:rsidR="00275427" w:rsidRPr="0046502B">
        <w:rPr>
          <w:rFonts w:cs="Times New Roman"/>
          <w:b/>
          <w:bCs/>
          <w:szCs w:val="24"/>
        </w:rPr>
        <w:t>C.</w:t>
      </w:r>
      <w:r w:rsidR="00275427" w:rsidRPr="0046502B">
        <w:rPr>
          <w:rFonts w:cs="Times New Roman"/>
          <w:szCs w:val="24"/>
        </w:rPr>
        <w:t xml:space="preserve"> PbS.</w:t>
      </w:r>
      <w:r w:rsidR="00275427" w:rsidRPr="0046502B">
        <w:rPr>
          <w:rFonts w:cs="Times New Roman"/>
          <w:szCs w:val="24"/>
        </w:rPr>
        <w:tab/>
      </w:r>
      <w:r w:rsidR="00275427" w:rsidRPr="0046502B">
        <w:rPr>
          <w:rFonts w:cs="Times New Roman"/>
          <w:b/>
          <w:bCs/>
          <w:szCs w:val="24"/>
        </w:rPr>
        <w:t>D.</w:t>
      </w:r>
      <w:r w:rsidR="00275427" w:rsidRPr="0046502B">
        <w:rPr>
          <w:rFonts w:cs="Times New Roman"/>
          <w:szCs w:val="24"/>
        </w:rPr>
        <w:t xml:space="preserve"> BaSO</w:t>
      </w:r>
      <w:r w:rsidR="00275427" w:rsidRPr="0046502B">
        <w:rPr>
          <w:rFonts w:cs="Times New Roman"/>
          <w:szCs w:val="24"/>
          <w:vertAlign w:val="subscript"/>
        </w:rPr>
        <w:t>4</w:t>
      </w:r>
      <w:r w:rsidR="00275427" w:rsidRPr="0046502B">
        <w:rPr>
          <w:rFonts w:cs="Times New Roman"/>
          <w:szCs w:val="24"/>
        </w:rPr>
        <w:t>.</w:t>
      </w:r>
    </w:p>
    <w:p w14:paraId="288FDBEE" w14:textId="5AF1943A"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b/>
          <w:szCs w:val="24"/>
        </w:rPr>
      </w:pPr>
      <w:r w:rsidRPr="005218AE">
        <w:rPr>
          <w:b/>
          <w:bCs/>
        </w:rPr>
        <w:t xml:space="preserve">Câu 9: </w:t>
      </w:r>
      <w:r w:rsidRPr="005218AE">
        <w:t xml:space="preserve">[NB] </w:t>
      </w:r>
      <w:r w:rsidR="00275427" w:rsidRPr="005218AE">
        <w:rPr>
          <w:rFonts w:cs="Times New Roman"/>
          <w:szCs w:val="24"/>
        </w:rPr>
        <w:t>Khí X làm đục nước vôi trong và được dùng để làm chất tẩy trắng bột gỗ trong công nghiệp giấy. Chất X là</w:t>
      </w:r>
    </w:p>
    <w:p w14:paraId="31F4FCD3" w14:textId="14058B8F"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b/>
        </w:rPr>
      </w:pPr>
      <w:r w:rsidRPr="005218AE">
        <w:rPr>
          <w:b/>
        </w:rPr>
        <w:tab/>
        <w:t xml:space="preserve">A. </w:t>
      </w:r>
      <w:r w:rsidRPr="005218AE">
        <w:t>CO</w:t>
      </w:r>
      <w:r w:rsidRPr="005218AE">
        <w:rPr>
          <w:vertAlign w:val="subscript"/>
        </w:rPr>
        <w:t>2</w:t>
      </w:r>
      <w:r w:rsidRPr="005218AE">
        <w:t>.</w:t>
      </w:r>
      <w:r w:rsidRPr="005218AE">
        <w:tab/>
      </w:r>
      <w:r w:rsidRPr="005218AE">
        <w:rPr>
          <w:b/>
        </w:rPr>
        <w:t xml:space="preserve">B. </w:t>
      </w:r>
      <w:r w:rsidRPr="005218AE">
        <w:t>SO</w:t>
      </w:r>
      <w:r w:rsidRPr="005218AE">
        <w:rPr>
          <w:vertAlign w:val="subscript"/>
        </w:rPr>
        <w:t>2</w:t>
      </w:r>
      <w:r w:rsidRPr="005218AE">
        <w:t>.</w:t>
      </w:r>
      <w:r w:rsidRPr="005218AE">
        <w:tab/>
      </w:r>
      <w:r w:rsidRPr="005218AE">
        <w:rPr>
          <w:b/>
        </w:rPr>
        <w:t xml:space="preserve">C. </w:t>
      </w:r>
      <w:r w:rsidRPr="005218AE">
        <w:t>NH</w:t>
      </w:r>
      <w:r w:rsidRPr="005218AE">
        <w:rPr>
          <w:vertAlign w:val="subscript"/>
        </w:rPr>
        <w:t>3</w:t>
      </w:r>
      <w:r w:rsidRPr="005218AE">
        <w:t>.</w:t>
      </w:r>
      <w:r w:rsidRPr="005218AE">
        <w:tab/>
      </w:r>
      <w:r w:rsidR="00C87B3D" w:rsidRPr="005218AE">
        <w:tab/>
      </w:r>
      <w:r w:rsidRPr="005218AE">
        <w:rPr>
          <w:b/>
        </w:rPr>
        <w:t xml:space="preserve">D. </w:t>
      </w:r>
      <w:r w:rsidRPr="005218AE">
        <w:t>O</w:t>
      </w:r>
      <w:r w:rsidRPr="005218AE">
        <w:rPr>
          <w:vertAlign w:val="subscript"/>
        </w:rPr>
        <w:t>3</w:t>
      </w:r>
      <w:r w:rsidRPr="005218AE">
        <w:t xml:space="preserve">. </w:t>
      </w:r>
    </w:p>
    <w:p w14:paraId="1E93E972" w14:textId="6E212DD5"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de-DE"/>
        </w:rPr>
      </w:pPr>
      <w:r w:rsidRPr="005218AE">
        <w:rPr>
          <w:b/>
          <w:bCs/>
        </w:rPr>
        <w:t xml:space="preserve">Câu 10: </w:t>
      </w:r>
      <w:r w:rsidRPr="005218AE">
        <w:t xml:space="preserve">[NB] </w:t>
      </w:r>
      <w:r w:rsidR="00275427" w:rsidRPr="005218AE">
        <w:rPr>
          <w:rFonts w:cs="Times New Roman"/>
          <w:szCs w:val="24"/>
          <w:lang w:val="de-DE"/>
        </w:rPr>
        <w:t>Phản ứng hóa học của các hợp chất hữu cơ có đặc điểm là :</w:t>
      </w:r>
    </w:p>
    <w:p w14:paraId="2B6F7622" w14:textId="2A37EC5E"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t-BR"/>
        </w:rPr>
      </w:pPr>
      <w:r w:rsidRPr="005218AE">
        <w:rPr>
          <w:b/>
          <w:lang w:val="pt-BR"/>
        </w:rPr>
        <w:tab/>
        <w:t xml:space="preserve">A. </w:t>
      </w:r>
      <w:r w:rsidRPr="005218AE">
        <w:rPr>
          <w:lang w:val="pt-BR"/>
        </w:rPr>
        <w:t>thường xảy ra rất nhanh và cho một sản phẩm duy nhất.</w:t>
      </w:r>
    </w:p>
    <w:p w14:paraId="6E13C746" w14:textId="768B7B3A"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t-BR"/>
        </w:rPr>
      </w:pPr>
      <w:r w:rsidRPr="005218AE">
        <w:rPr>
          <w:b/>
          <w:lang w:val="pt-BR"/>
        </w:rPr>
        <w:lastRenderedPageBreak/>
        <w:tab/>
        <w:t xml:space="preserve">B. </w:t>
      </w:r>
      <w:r w:rsidRPr="005218AE">
        <w:rPr>
          <w:lang w:val="pt-BR"/>
        </w:rPr>
        <w:t>thường xảy ra chậm, không hoàn toàn, không theo một hướng nhất định.</w:t>
      </w:r>
    </w:p>
    <w:p w14:paraId="07D0A8DE" w14:textId="79D6AE86"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t-BR"/>
        </w:rPr>
      </w:pPr>
      <w:r w:rsidRPr="005218AE">
        <w:rPr>
          <w:b/>
          <w:lang w:val="pt-BR"/>
        </w:rPr>
        <w:tab/>
        <w:t xml:space="preserve">C. </w:t>
      </w:r>
      <w:r w:rsidRPr="005218AE">
        <w:rPr>
          <w:lang w:val="pt-BR"/>
        </w:rPr>
        <w:t>thường xảy ra rất nhanh, không hoàn toàn, không theo một hướng nhất định.</w:t>
      </w:r>
    </w:p>
    <w:p w14:paraId="6AEAF76E" w14:textId="59B6ABD8"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t-BR"/>
        </w:rPr>
      </w:pPr>
      <w:r w:rsidRPr="005218AE">
        <w:rPr>
          <w:b/>
          <w:lang w:val="pt-BR"/>
        </w:rPr>
        <w:tab/>
        <w:t xml:space="preserve">D. </w:t>
      </w:r>
      <w:r w:rsidRPr="005218AE">
        <w:rPr>
          <w:lang w:val="pt-BR"/>
        </w:rPr>
        <w:t>thường xảy ra rất chậm, nhưng hoàn toàn, không theo một hướng xác định.</w:t>
      </w:r>
    </w:p>
    <w:p w14:paraId="53232C4C" w14:textId="019DDBB1"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mirrorIndents/>
        <w:jc w:val="both"/>
        <w:rPr>
          <w:rFonts w:cs="Times New Roman"/>
          <w:bCs/>
          <w:szCs w:val="24"/>
        </w:rPr>
      </w:pPr>
      <w:r w:rsidRPr="005218AE">
        <w:rPr>
          <w:b/>
          <w:bCs/>
        </w:rPr>
        <w:t xml:space="preserve">Câu 11: </w:t>
      </w:r>
      <w:r w:rsidRPr="005218AE">
        <w:t xml:space="preserve">[NB] </w:t>
      </w:r>
      <w:r w:rsidR="00275427" w:rsidRPr="005218AE">
        <w:rPr>
          <w:rFonts w:cs="Times New Roman"/>
          <w:bCs/>
          <w:szCs w:val="24"/>
        </w:rPr>
        <w:t xml:space="preserve">Cho benzene phản ứng với chlorine khi có ánh sáng mặt trời tạo thành </w:t>
      </w:r>
    </w:p>
    <w:p w14:paraId="07674AD6" w14:textId="5549D91B"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mirrorIndents/>
        <w:jc w:val="both"/>
        <w:rPr>
          <w:b/>
          <w:bCs/>
          <w:lang w:val="pt-BR"/>
        </w:rPr>
      </w:pPr>
      <w:r w:rsidRPr="005218AE">
        <w:rPr>
          <w:b/>
          <w:lang w:val="pt-BR"/>
        </w:rPr>
        <w:tab/>
        <w:t xml:space="preserve">A. </w:t>
      </w:r>
      <w:r w:rsidRPr="005218AE">
        <w:rPr>
          <w:bCs/>
          <w:lang w:val="pt-BR"/>
        </w:rPr>
        <w:t>C</w:t>
      </w:r>
      <w:r w:rsidRPr="005218AE">
        <w:rPr>
          <w:bCs/>
          <w:vertAlign w:val="subscript"/>
          <w:lang w:val="pt-BR"/>
        </w:rPr>
        <w:t>6</w:t>
      </w:r>
      <w:r w:rsidRPr="005218AE">
        <w:rPr>
          <w:bCs/>
          <w:lang w:val="pt-BR"/>
        </w:rPr>
        <w:t>H</w:t>
      </w:r>
      <w:r w:rsidRPr="005218AE">
        <w:rPr>
          <w:bCs/>
          <w:vertAlign w:val="subscript"/>
          <w:lang w:val="pt-BR"/>
        </w:rPr>
        <w:t>5</w:t>
      </w:r>
      <w:r w:rsidRPr="005218AE">
        <w:rPr>
          <w:bCs/>
          <w:lang w:val="pt-BR"/>
        </w:rPr>
        <w:t>Cl.</w:t>
      </w:r>
      <w:r w:rsidRPr="005218AE">
        <w:rPr>
          <w:b/>
          <w:bCs/>
          <w:lang w:val="pt-BR"/>
        </w:rPr>
        <w:tab/>
        <w:t xml:space="preserve">B. </w:t>
      </w:r>
      <w:r w:rsidRPr="005218AE">
        <w:rPr>
          <w:bCs/>
          <w:lang w:val="pt-BR"/>
        </w:rPr>
        <w:t>p-C</w:t>
      </w:r>
      <w:r w:rsidRPr="005218AE">
        <w:rPr>
          <w:bCs/>
          <w:vertAlign w:val="subscript"/>
          <w:lang w:val="pt-BR"/>
        </w:rPr>
        <w:t>6</w:t>
      </w:r>
      <w:r w:rsidRPr="005218AE">
        <w:rPr>
          <w:bCs/>
          <w:lang w:val="pt-BR"/>
        </w:rPr>
        <w:t>H</w:t>
      </w:r>
      <w:r w:rsidRPr="005218AE">
        <w:rPr>
          <w:bCs/>
          <w:vertAlign w:val="subscript"/>
          <w:lang w:val="pt-BR"/>
        </w:rPr>
        <w:t>4</w:t>
      </w:r>
      <w:r w:rsidRPr="005218AE">
        <w:rPr>
          <w:bCs/>
          <w:lang w:val="pt-BR"/>
        </w:rPr>
        <w:t>Cl</w:t>
      </w:r>
      <w:r w:rsidRPr="005218AE">
        <w:rPr>
          <w:bCs/>
          <w:vertAlign w:val="subscript"/>
          <w:lang w:val="pt-BR"/>
        </w:rPr>
        <w:t>2</w:t>
      </w:r>
      <w:r w:rsidRPr="005218AE">
        <w:rPr>
          <w:lang w:val="pt-BR"/>
        </w:rPr>
        <w:t>.</w:t>
      </w:r>
      <w:r w:rsidRPr="005218AE">
        <w:rPr>
          <w:b/>
          <w:bCs/>
          <w:lang w:val="pt-BR"/>
        </w:rPr>
        <w:tab/>
        <w:t xml:space="preserve">C. </w:t>
      </w:r>
      <w:r w:rsidRPr="005218AE">
        <w:rPr>
          <w:bCs/>
          <w:lang w:val="pt-BR"/>
        </w:rPr>
        <w:t>C</w:t>
      </w:r>
      <w:r w:rsidRPr="005218AE">
        <w:rPr>
          <w:bCs/>
          <w:vertAlign w:val="subscript"/>
          <w:lang w:val="pt-BR"/>
        </w:rPr>
        <w:t>6</w:t>
      </w:r>
      <w:r w:rsidRPr="005218AE">
        <w:rPr>
          <w:bCs/>
          <w:lang w:val="pt-BR"/>
        </w:rPr>
        <w:t>H</w:t>
      </w:r>
      <w:r w:rsidRPr="005218AE">
        <w:rPr>
          <w:bCs/>
          <w:vertAlign w:val="subscript"/>
          <w:lang w:val="pt-BR"/>
        </w:rPr>
        <w:t>6</w:t>
      </w:r>
      <w:r w:rsidRPr="005218AE">
        <w:rPr>
          <w:bCs/>
          <w:lang w:val="pt-BR"/>
        </w:rPr>
        <w:t>Cl</w:t>
      </w:r>
      <w:r w:rsidRPr="005218AE">
        <w:rPr>
          <w:bCs/>
          <w:vertAlign w:val="subscript"/>
          <w:lang w:val="pt-BR"/>
        </w:rPr>
        <w:t>6</w:t>
      </w:r>
      <w:r w:rsidRPr="005218AE">
        <w:rPr>
          <w:lang w:val="pt-BR"/>
        </w:rPr>
        <w:t>.</w:t>
      </w:r>
      <w:r w:rsidRPr="005218AE">
        <w:rPr>
          <w:b/>
          <w:bCs/>
          <w:lang w:val="pt-BR"/>
        </w:rPr>
        <w:tab/>
        <w:t xml:space="preserve">D. </w:t>
      </w:r>
      <w:r w:rsidRPr="005218AE">
        <w:rPr>
          <w:bCs/>
          <w:lang w:val="pt-BR"/>
        </w:rPr>
        <w:t>m-C</w:t>
      </w:r>
      <w:r w:rsidRPr="005218AE">
        <w:rPr>
          <w:bCs/>
          <w:vertAlign w:val="subscript"/>
          <w:lang w:val="pt-BR"/>
        </w:rPr>
        <w:t>6</w:t>
      </w:r>
      <w:r w:rsidRPr="005218AE">
        <w:rPr>
          <w:bCs/>
          <w:lang w:val="pt-BR"/>
        </w:rPr>
        <w:t>H</w:t>
      </w:r>
      <w:r w:rsidRPr="005218AE">
        <w:rPr>
          <w:bCs/>
          <w:vertAlign w:val="subscript"/>
          <w:lang w:val="pt-BR"/>
        </w:rPr>
        <w:t>4</w:t>
      </w:r>
      <w:r w:rsidRPr="005218AE">
        <w:rPr>
          <w:bCs/>
          <w:lang w:val="pt-BR"/>
        </w:rPr>
        <w:t>Cl</w:t>
      </w:r>
      <w:r w:rsidRPr="005218AE">
        <w:rPr>
          <w:bCs/>
          <w:vertAlign w:val="subscript"/>
          <w:lang w:val="pt-BR"/>
        </w:rPr>
        <w:t>2</w:t>
      </w:r>
      <w:r w:rsidRPr="005218AE">
        <w:rPr>
          <w:lang w:val="pt-BR"/>
        </w:rPr>
        <w:t>.</w:t>
      </w:r>
    </w:p>
    <w:p w14:paraId="20AEA473" w14:textId="51C98BD7"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eastAsia="Times New Roman" w:cs="Times New Roman"/>
          <w:w w:val="99"/>
          <w:szCs w:val="24"/>
          <w:lang w:val="vi-VN"/>
        </w:rPr>
      </w:pPr>
      <w:r w:rsidRPr="005218AE">
        <w:rPr>
          <w:b/>
          <w:bCs/>
        </w:rPr>
        <w:t xml:space="preserve">Câu 12: </w:t>
      </w:r>
      <w:r w:rsidRPr="005218AE">
        <w:t xml:space="preserve">[NB] </w:t>
      </w:r>
      <w:r w:rsidR="00275427" w:rsidRPr="005218AE">
        <w:rPr>
          <w:rFonts w:eastAsia="Times New Roman" w:cs="Times New Roman"/>
          <w:szCs w:val="24"/>
          <w:lang w:val="en-GB"/>
        </w:rPr>
        <w:t>Thành phần chính của khí thiên nhiên là ?</w:t>
      </w:r>
    </w:p>
    <w:p w14:paraId="66E785CC" w14:textId="25900710"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rFonts w:eastAsia="Times New Roman"/>
          <w:lang w:val="vi-VN"/>
        </w:rPr>
      </w:pPr>
      <w:r w:rsidRPr="005218AE">
        <w:rPr>
          <w:rFonts w:eastAsia="Times New Roman"/>
          <w:w w:val="99"/>
          <w:lang w:val="vi-VN"/>
        </w:rPr>
        <w:t xml:space="preserve"> </w:t>
      </w:r>
      <w:r w:rsidRPr="005218AE">
        <w:rPr>
          <w:rFonts w:eastAsia="Times New Roman"/>
          <w:b/>
          <w:lang w:val="en-GB"/>
        </w:rPr>
        <w:tab/>
        <w:t xml:space="preserve">A. </w:t>
      </w:r>
      <w:r w:rsidRPr="005218AE">
        <w:rPr>
          <w:rFonts w:eastAsia="Times New Roman"/>
          <w:lang w:val="en-GB"/>
        </w:rPr>
        <w:t>Butan</w:t>
      </w:r>
      <w:r w:rsidRPr="005218AE">
        <w:rPr>
          <w:rFonts w:eastAsia="Times New Roman"/>
          <w:lang w:val="vi-VN"/>
        </w:rPr>
        <w:t xml:space="preserve"> </w:t>
      </w:r>
      <w:r w:rsidRPr="005218AE">
        <w:rPr>
          <w:rFonts w:eastAsia="Times New Roman"/>
        </w:rPr>
        <w:tab/>
      </w:r>
      <w:r w:rsidRPr="005218AE">
        <w:rPr>
          <w:rFonts w:eastAsia="Times New Roman"/>
          <w:b/>
          <w:lang w:val="en-GB"/>
        </w:rPr>
        <w:t xml:space="preserve">B. </w:t>
      </w:r>
      <w:r w:rsidRPr="005218AE">
        <w:rPr>
          <w:rFonts w:eastAsia="Times New Roman"/>
          <w:lang w:val="en-GB"/>
        </w:rPr>
        <w:t>Metan</w:t>
      </w:r>
      <w:r w:rsidRPr="005218AE">
        <w:rPr>
          <w:rFonts w:eastAsia="Times New Roman"/>
          <w:lang w:val="vi-VN"/>
        </w:rPr>
        <w:t xml:space="preserve"> </w:t>
      </w:r>
      <w:r w:rsidRPr="005218AE">
        <w:rPr>
          <w:rFonts w:eastAsia="Times New Roman"/>
          <w:lang w:val="vi-VN"/>
        </w:rPr>
        <w:tab/>
      </w:r>
      <w:r w:rsidRPr="005218AE">
        <w:rPr>
          <w:rFonts w:eastAsia="Times New Roman"/>
          <w:b/>
          <w:lang w:val="en-GB"/>
        </w:rPr>
        <w:t xml:space="preserve">C. </w:t>
      </w:r>
      <w:r w:rsidRPr="005218AE">
        <w:rPr>
          <w:rFonts w:eastAsia="Times New Roman"/>
          <w:lang w:val="en-GB"/>
        </w:rPr>
        <w:t>Etan</w:t>
      </w:r>
      <w:r w:rsidRPr="005218AE">
        <w:rPr>
          <w:rFonts w:eastAsia="Times New Roman"/>
          <w:lang w:val="vi-VN"/>
        </w:rPr>
        <w:t xml:space="preserve"> </w:t>
      </w:r>
      <w:r w:rsidRPr="005218AE">
        <w:rPr>
          <w:rFonts w:eastAsia="Times New Roman"/>
          <w:lang w:val="vi-VN"/>
        </w:rPr>
        <w:tab/>
      </w:r>
      <w:r w:rsidRPr="005218AE">
        <w:rPr>
          <w:rFonts w:eastAsia="Times New Roman"/>
          <w:b/>
          <w:lang w:val="en-GB"/>
        </w:rPr>
        <w:t xml:space="preserve">D. </w:t>
      </w:r>
      <w:r w:rsidRPr="005218AE">
        <w:rPr>
          <w:rFonts w:eastAsia="Times New Roman"/>
          <w:lang w:val="en-GB"/>
        </w:rPr>
        <w:t>Propan</w:t>
      </w:r>
    </w:p>
    <w:p w14:paraId="5B04E1E3" w14:textId="150902E4"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autoSpaceDE w:val="0"/>
        <w:autoSpaceDN w:val="0"/>
        <w:adjustRightInd w:val="0"/>
        <w:spacing w:after="0" w:line="276" w:lineRule="auto"/>
        <w:ind w:left="0"/>
        <w:mirrorIndents/>
        <w:jc w:val="both"/>
        <w:rPr>
          <w:rFonts w:cs="Times New Roman"/>
          <w:szCs w:val="24"/>
        </w:rPr>
      </w:pPr>
      <w:r w:rsidRPr="005218AE">
        <w:rPr>
          <w:b/>
          <w:bCs/>
        </w:rPr>
        <w:t xml:space="preserve">Câu 13: </w:t>
      </w:r>
      <w:r w:rsidRPr="005218AE">
        <w:t xml:space="preserve">[NB] </w:t>
      </w:r>
      <w:r w:rsidR="00275427" w:rsidRPr="005218AE">
        <w:rPr>
          <w:rFonts w:cs="Times New Roman"/>
          <w:szCs w:val="24"/>
        </w:rPr>
        <w:t>Cho phản ứng: C</w:t>
      </w:r>
      <w:r w:rsidR="00275427" w:rsidRPr="005218AE">
        <w:rPr>
          <w:rFonts w:cs="Times New Roman"/>
          <w:szCs w:val="24"/>
          <w:vertAlign w:val="subscript"/>
        </w:rPr>
        <w:t>2</w:t>
      </w:r>
      <w:r w:rsidR="00275427" w:rsidRPr="005218AE">
        <w:rPr>
          <w:rFonts w:cs="Times New Roman"/>
          <w:szCs w:val="24"/>
        </w:rPr>
        <w:t>H</w:t>
      </w:r>
      <w:r w:rsidR="00275427" w:rsidRPr="005218AE">
        <w:rPr>
          <w:rFonts w:cs="Times New Roman"/>
          <w:szCs w:val="24"/>
          <w:vertAlign w:val="subscript"/>
        </w:rPr>
        <w:t>2</w:t>
      </w:r>
      <w:r w:rsidR="00275427" w:rsidRPr="005218AE">
        <w:rPr>
          <w:rFonts w:cs="Times New Roman"/>
          <w:szCs w:val="24"/>
        </w:rPr>
        <w:t xml:space="preserve"> + H</w:t>
      </w:r>
      <w:r w:rsidR="00275427" w:rsidRPr="005218AE">
        <w:rPr>
          <w:rFonts w:cs="Times New Roman"/>
          <w:szCs w:val="24"/>
          <w:vertAlign w:val="subscript"/>
        </w:rPr>
        <w:t>2</w:t>
      </w:r>
      <w:r w:rsidR="00275427" w:rsidRPr="005218AE">
        <w:rPr>
          <w:rFonts w:cs="Times New Roman"/>
          <w:szCs w:val="24"/>
        </w:rPr>
        <w:t xml:space="preserve">O </w:t>
      </w:r>
      <w:r w:rsidR="00275427" w:rsidRPr="005218AE">
        <w:rPr>
          <w:rFonts w:cs="Times New Roman"/>
          <w:bCs/>
          <w:position w:val="-6"/>
          <w:szCs w:val="24"/>
        </w:rPr>
        <w:object w:dxaOrig="300" w:dyaOrig="220" w14:anchorId="2F847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5" o:title=""/>
          </v:shape>
          <o:OLEObject Type="Embed" ProgID="Equation.DSMT4" ShapeID="_x0000_i1025" DrawAspect="Content" ObjectID="_1746215653" r:id="rId6"/>
        </w:object>
      </w:r>
      <w:r w:rsidR="00275427" w:rsidRPr="005218AE">
        <w:rPr>
          <w:rFonts w:cs="Times New Roman"/>
          <w:szCs w:val="24"/>
        </w:rPr>
        <w:t xml:space="preserve"> A.</w:t>
      </w:r>
      <w:r w:rsidR="00275427" w:rsidRPr="005218AE">
        <w:rPr>
          <w:rFonts w:cs="Times New Roman"/>
          <w:b/>
          <w:szCs w:val="24"/>
        </w:rPr>
        <w:t xml:space="preserve"> </w:t>
      </w:r>
      <w:r w:rsidR="00275427" w:rsidRPr="005218AE">
        <w:rPr>
          <w:rFonts w:cs="Times New Roman"/>
          <w:szCs w:val="24"/>
        </w:rPr>
        <w:t>Chất A có CTCT là</w:t>
      </w:r>
    </w:p>
    <w:p w14:paraId="655AA831" w14:textId="6C73A7A6" w:rsidR="00275427" w:rsidRPr="005218AE" w:rsidRDefault="00275427" w:rsidP="009239F7">
      <w:pPr>
        <w:tabs>
          <w:tab w:val="left" w:pos="180"/>
          <w:tab w:val="left" w:pos="850"/>
          <w:tab w:val="left" w:pos="2160"/>
          <w:tab w:val="left" w:pos="2835"/>
          <w:tab w:val="left" w:pos="4320"/>
          <w:tab w:val="left" w:pos="5102"/>
          <w:tab w:val="left" w:pos="6480"/>
          <w:tab w:val="left" w:pos="7370"/>
        </w:tabs>
        <w:autoSpaceDE w:val="0"/>
        <w:autoSpaceDN w:val="0"/>
        <w:adjustRightInd w:val="0"/>
        <w:spacing w:after="0" w:line="276" w:lineRule="auto"/>
        <w:mirrorIndents/>
        <w:jc w:val="both"/>
        <w:rPr>
          <w:b/>
        </w:rPr>
      </w:pPr>
      <w:bookmarkStart w:id="2" w:name="c52a"/>
      <w:r w:rsidRPr="005218AE">
        <w:rPr>
          <w:b/>
          <w:bCs/>
        </w:rPr>
        <w:tab/>
        <w:t xml:space="preserve">A. </w:t>
      </w:r>
      <w:r w:rsidRPr="005218AE">
        <w:t>CH</w:t>
      </w:r>
      <w:r w:rsidRPr="005218AE">
        <w:rPr>
          <w:vertAlign w:val="subscript"/>
        </w:rPr>
        <w:t>2</w:t>
      </w:r>
      <w:r w:rsidRPr="005218AE">
        <w:t>=CHOH.</w:t>
      </w:r>
      <w:bookmarkStart w:id="3" w:name="c52b"/>
      <w:bookmarkEnd w:id="2"/>
      <w:r w:rsidRPr="005218AE">
        <w:rPr>
          <w:b/>
        </w:rPr>
        <w:tab/>
        <w:t xml:space="preserve">B. </w:t>
      </w:r>
      <w:r w:rsidRPr="005218AE">
        <w:t>CH</w:t>
      </w:r>
      <w:r w:rsidRPr="005218AE">
        <w:rPr>
          <w:vertAlign w:val="subscript"/>
        </w:rPr>
        <w:t>3</w:t>
      </w:r>
      <w:r w:rsidRPr="005218AE">
        <w:t>CHO.</w:t>
      </w:r>
      <w:bookmarkStart w:id="4" w:name="c52c"/>
      <w:bookmarkEnd w:id="3"/>
      <w:r w:rsidRPr="005218AE">
        <w:rPr>
          <w:b/>
        </w:rPr>
        <w:tab/>
        <w:t xml:space="preserve">C. </w:t>
      </w:r>
      <w:r w:rsidRPr="005218AE">
        <w:t>CH</w:t>
      </w:r>
      <w:r w:rsidRPr="005218AE">
        <w:rPr>
          <w:vertAlign w:val="subscript"/>
        </w:rPr>
        <w:t>3</w:t>
      </w:r>
      <w:r w:rsidRPr="005218AE">
        <w:t>COOH.</w:t>
      </w:r>
      <w:bookmarkStart w:id="5" w:name="c52d"/>
      <w:bookmarkEnd w:id="4"/>
      <w:r w:rsidRPr="005218AE">
        <w:rPr>
          <w:b/>
        </w:rPr>
        <w:tab/>
        <w:t xml:space="preserve">D. </w:t>
      </w:r>
      <w:r w:rsidRPr="005218AE">
        <w:t>C</w:t>
      </w:r>
      <w:r w:rsidRPr="005218AE">
        <w:rPr>
          <w:vertAlign w:val="subscript"/>
        </w:rPr>
        <w:t>2</w:t>
      </w:r>
      <w:r w:rsidRPr="005218AE">
        <w:t>H</w:t>
      </w:r>
      <w:r w:rsidRPr="005218AE">
        <w:rPr>
          <w:vertAlign w:val="subscript"/>
        </w:rPr>
        <w:t>5</w:t>
      </w:r>
      <w:r w:rsidRPr="005218AE">
        <w:t>OH.</w:t>
      </w:r>
      <w:bookmarkEnd w:id="5"/>
    </w:p>
    <w:p w14:paraId="61F33AC3" w14:textId="17B85413"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b/>
          <w:bCs/>
        </w:rPr>
        <w:t xml:space="preserve">Câu 14: </w:t>
      </w:r>
      <w:r w:rsidRPr="005218AE">
        <w:t xml:space="preserve">[NB] </w:t>
      </w:r>
      <w:r w:rsidR="00275427" w:rsidRPr="005218AE">
        <w:rPr>
          <w:rFonts w:cs="Times New Roman"/>
          <w:szCs w:val="24"/>
        </w:rPr>
        <w:t>Phát biểu nào sau đây đúng?</w:t>
      </w:r>
    </w:p>
    <w:p w14:paraId="4B22384F" w14:textId="1016884C"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A.</w:t>
      </w:r>
      <w:r w:rsidR="00275427" w:rsidRPr="005218AE">
        <w:rPr>
          <w:rFonts w:cs="Times New Roman"/>
          <w:szCs w:val="24"/>
        </w:rPr>
        <w:t xml:space="preserve"> Nhiệt độ sôi của các dẫn xuất halogen có xu hướng tăng dần theo chiều tăng khối lượng phân tử.</w:t>
      </w:r>
    </w:p>
    <w:p w14:paraId="7AD716FF" w14:textId="4B778CA6"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B.</w:t>
      </w:r>
      <w:r w:rsidR="00275427" w:rsidRPr="005218AE">
        <w:rPr>
          <w:rFonts w:cs="Times New Roman"/>
          <w:szCs w:val="24"/>
        </w:rPr>
        <w:t xml:space="preserve"> Hầu hết các dẫn xuất halogen tan tốt trong nước.</w:t>
      </w:r>
    </w:p>
    <w:p w14:paraId="289A2ED9" w14:textId="445B8942"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C.</w:t>
      </w:r>
      <w:r w:rsidR="00275427" w:rsidRPr="005218AE">
        <w:rPr>
          <w:rFonts w:cs="Times New Roman"/>
          <w:szCs w:val="24"/>
        </w:rPr>
        <w:t xml:space="preserve"> Dẫn xuất halogen chỉ tồn tại ở trạng thái khí và lỏng.</w:t>
      </w:r>
    </w:p>
    <w:p w14:paraId="3E03F833" w14:textId="06AD715C"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D.</w:t>
      </w:r>
      <w:r w:rsidR="00275427" w:rsidRPr="005218AE">
        <w:rPr>
          <w:rFonts w:cs="Times New Roman"/>
          <w:szCs w:val="24"/>
        </w:rPr>
        <w:t xml:space="preserve"> Hợp chất PVC có tên thương mại là Teflon được ứng dụng làm chảo chống dính.</w:t>
      </w:r>
    </w:p>
    <w:p w14:paraId="39558D4D" w14:textId="041FD305" w:rsidR="00275427" w:rsidRPr="005218AE" w:rsidRDefault="00C87B3D" w:rsidP="009239F7">
      <w:pPr>
        <w:pStyle w:val="ListParagraph"/>
        <w:tabs>
          <w:tab w:val="left" w:pos="180"/>
          <w:tab w:val="left" w:pos="851"/>
          <w:tab w:val="left" w:pos="2160"/>
          <w:tab w:val="left" w:pos="2835"/>
          <w:tab w:val="left" w:pos="4320"/>
          <w:tab w:val="left" w:pos="5102"/>
          <w:tab w:val="left" w:pos="6480"/>
          <w:tab w:val="left" w:pos="7370"/>
        </w:tabs>
        <w:spacing w:after="0" w:line="276" w:lineRule="auto"/>
        <w:ind w:left="0"/>
        <w:jc w:val="both"/>
        <w:rPr>
          <w:rFonts w:cs="Times New Roman"/>
          <w:szCs w:val="24"/>
        </w:rPr>
      </w:pPr>
      <w:r w:rsidRPr="005218AE">
        <w:rPr>
          <w:b/>
          <w:bCs/>
        </w:rPr>
        <w:t xml:space="preserve">Câu 15: </w:t>
      </w:r>
      <w:r w:rsidRPr="005218AE">
        <w:t xml:space="preserve">[NB] </w:t>
      </w:r>
      <w:r w:rsidR="00275427" w:rsidRPr="005218AE">
        <w:rPr>
          <w:rFonts w:cs="Times New Roman"/>
          <w:szCs w:val="24"/>
        </w:rPr>
        <w:t>Xăng sinh học (xăng pha etanol) được coi là giải pháp thay thế cho xăng truyền thống. Xăng pha etanol là xăng được pha 1 lượng etanol theo tỷ lệ đã nghiên cứu như sau: xăng E</w:t>
      </w:r>
      <w:r w:rsidR="00275427" w:rsidRPr="005218AE">
        <w:rPr>
          <w:rFonts w:cs="Times New Roman"/>
          <w:szCs w:val="24"/>
          <w:vertAlign w:val="subscript"/>
        </w:rPr>
        <w:t>85</w:t>
      </w:r>
      <w:r w:rsidR="00275427" w:rsidRPr="005218AE">
        <w:rPr>
          <w:rFonts w:cs="Times New Roman"/>
          <w:szCs w:val="24"/>
        </w:rPr>
        <w:t xml:space="preserve"> (pha 85% etanol), E</w:t>
      </w:r>
      <w:r w:rsidR="00275427" w:rsidRPr="005218AE">
        <w:rPr>
          <w:rFonts w:cs="Times New Roman"/>
          <w:szCs w:val="24"/>
          <w:vertAlign w:val="subscript"/>
        </w:rPr>
        <w:t xml:space="preserve">10 </w:t>
      </w:r>
      <w:r w:rsidR="00275427" w:rsidRPr="005218AE">
        <w:rPr>
          <w:rFonts w:cs="Times New Roman"/>
          <w:szCs w:val="24"/>
        </w:rPr>
        <w:t>(pha 10% etanol), E</w:t>
      </w:r>
      <w:r w:rsidR="00275427" w:rsidRPr="005218AE">
        <w:rPr>
          <w:rFonts w:cs="Times New Roman"/>
          <w:szCs w:val="24"/>
          <w:vertAlign w:val="subscript"/>
        </w:rPr>
        <w:t xml:space="preserve">5 </w:t>
      </w:r>
      <w:r w:rsidR="00275427" w:rsidRPr="005218AE">
        <w:rPr>
          <w:rFonts w:cs="Times New Roman"/>
          <w:szCs w:val="24"/>
        </w:rPr>
        <w:t>(pha 5% etanol), … Và bắt đầu từ ngày 1/1/2018 xăng E</w:t>
      </w:r>
      <w:r w:rsidR="00275427" w:rsidRPr="005218AE">
        <w:rPr>
          <w:rFonts w:cs="Times New Roman"/>
          <w:szCs w:val="24"/>
          <w:vertAlign w:val="subscript"/>
        </w:rPr>
        <w:t>5</w:t>
      </w:r>
      <w:r w:rsidR="00275427" w:rsidRPr="005218AE">
        <w:rPr>
          <w:rFonts w:cs="Times New Roman"/>
          <w:szCs w:val="24"/>
        </w:rPr>
        <w:t xml:space="preserve"> chính thức thay thế xăng RON</w:t>
      </w:r>
      <w:r w:rsidR="00275427" w:rsidRPr="005218AE">
        <w:rPr>
          <w:rFonts w:cs="Times New Roman"/>
          <w:szCs w:val="24"/>
          <w:vertAlign w:val="subscript"/>
        </w:rPr>
        <w:t>92</w:t>
      </w:r>
      <w:r w:rsidR="00275427" w:rsidRPr="005218AE">
        <w:rPr>
          <w:rFonts w:cs="Times New Roman"/>
          <w:szCs w:val="24"/>
        </w:rPr>
        <w:t xml:space="preserve"> (hay A</w:t>
      </w:r>
      <w:r w:rsidR="00275427" w:rsidRPr="005218AE">
        <w:rPr>
          <w:rFonts w:cs="Times New Roman"/>
          <w:szCs w:val="24"/>
          <w:vertAlign w:val="subscript"/>
        </w:rPr>
        <w:t>92</w:t>
      </w:r>
      <w:r w:rsidR="00275427" w:rsidRPr="005218AE">
        <w:rPr>
          <w:rFonts w:cs="Times New Roman"/>
          <w:szCs w:val="24"/>
        </w:rPr>
        <w:t>) trên thị trường. Công thức của ethanol là</w:t>
      </w:r>
    </w:p>
    <w:p w14:paraId="221A9579" w14:textId="3880B9D0" w:rsidR="00275427" w:rsidRPr="005218AE" w:rsidRDefault="00275427" w:rsidP="009239F7">
      <w:pPr>
        <w:tabs>
          <w:tab w:val="left" w:pos="180"/>
          <w:tab w:val="left" w:pos="851"/>
          <w:tab w:val="left" w:pos="2160"/>
          <w:tab w:val="left" w:pos="2835"/>
          <w:tab w:val="left" w:pos="4320"/>
          <w:tab w:val="left" w:pos="5102"/>
          <w:tab w:val="left" w:pos="6480"/>
          <w:tab w:val="left" w:pos="7370"/>
        </w:tabs>
        <w:spacing w:after="0" w:line="276" w:lineRule="auto"/>
        <w:jc w:val="both"/>
      </w:pPr>
      <w:r w:rsidRPr="005218AE">
        <w:tab/>
      </w:r>
      <w:r w:rsidRPr="005218AE">
        <w:rPr>
          <w:b/>
        </w:rPr>
        <w:t xml:space="preserve">A. </w:t>
      </w:r>
      <w:r w:rsidRPr="005218AE">
        <w:t>C</w:t>
      </w:r>
      <w:r w:rsidRPr="005218AE">
        <w:rPr>
          <w:vertAlign w:val="subscript"/>
        </w:rPr>
        <w:t>2</w:t>
      </w:r>
      <w:r w:rsidRPr="005218AE">
        <w:t>H</w:t>
      </w:r>
      <w:r w:rsidRPr="005218AE">
        <w:rPr>
          <w:vertAlign w:val="subscript"/>
        </w:rPr>
        <w:t>4</w:t>
      </w:r>
      <w:r w:rsidRPr="005218AE">
        <w:t xml:space="preserve">O. </w:t>
      </w:r>
      <w:r w:rsidRPr="005218AE">
        <w:tab/>
      </w:r>
      <w:r w:rsidRPr="005218AE">
        <w:rPr>
          <w:b/>
        </w:rPr>
        <w:t xml:space="preserve">B. </w:t>
      </w:r>
      <w:r w:rsidRPr="005218AE">
        <w:t>C</w:t>
      </w:r>
      <w:r w:rsidRPr="005218AE">
        <w:rPr>
          <w:vertAlign w:val="subscript"/>
        </w:rPr>
        <w:t>2</w:t>
      </w:r>
      <w:r w:rsidRPr="005218AE">
        <w:t>H</w:t>
      </w:r>
      <w:r w:rsidRPr="005218AE">
        <w:rPr>
          <w:vertAlign w:val="subscript"/>
        </w:rPr>
        <w:t>5</w:t>
      </w:r>
      <w:r w:rsidRPr="005218AE">
        <w:t xml:space="preserve">OH. </w:t>
      </w:r>
      <w:r w:rsidRPr="005218AE">
        <w:tab/>
      </w:r>
      <w:r w:rsidRPr="005218AE">
        <w:rPr>
          <w:b/>
        </w:rPr>
        <w:t xml:space="preserve">C. </w:t>
      </w:r>
      <w:r w:rsidRPr="005218AE">
        <w:t>CH</w:t>
      </w:r>
      <w:r w:rsidRPr="005218AE">
        <w:rPr>
          <w:vertAlign w:val="subscript"/>
        </w:rPr>
        <w:t>3</w:t>
      </w:r>
      <w:r w:rsidRPr="005218AE">
        <w:t xml:space="preserve">COOH. </w:t>
      </w:r>
      <w:r w:rsidRPr="005218AE">
        <w:tab/>
      </w:r>
      <w:r w:rsidRPr="005218AE">
        <w:rPr>
          <w:b/>
        </w:rPr>
        <w:t xml:space="preserve">D. </w:t>
      </w:r>
      <w:r w:rsidRPr="005218AE">
        <w:t>C</w:t>
      </w:r>
      <w:r w:rsidRPr="005218AE">
        <w:rPr>
          <w:vertAlign w:val="subscript"/>
        </w:rPr>
        <w:t>2</w:t>
      </w:r>
      <w:r w:rsidRPr="005218AE">
        <w:t>H</w:t>
      </w:r>
      <w:r w:rsidRPr="005218AE">
        <w:rPr>
          <w:vertAlign w:val="subscript"/>
        </w:rPr>
        <w:t>6</w:t>
      </w:r>
      <w:r w:rsidRPr="005218AE">
        <w:t>.</w:t>
      </w:r>
    </w:p>
    <w:p w14:paraId="70E4F5E8" w14:textId="26351478"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rPr>
      </w:pPr>
      <w:r w:rsidRPr="005218AE">
        <w:rPr>
          <w:b/>
          <w:bCs/>
        </w:rPr>
        <w:t xml:space="preserve">Câu 16: </w:t>
      </w:r>
      <w:r w:rsidRPr="005218AE">
        <w:t xml:space="preserve">[NB] </w:t>
      </w:r>
      <w:r w:rsidR="00275427" w:rsidRPr="005218AE">
        <w:rPr>
          <w:rFonts w:cs="Times New Roman"/>
          <w:szCs w:val="24"/>
        </w:rPr>
        <w:t>Chất nào sau đây</w:t>
      </w:r>
      <w:r w:rsidR="00275427" w:rsidRPr="005218AE">
        <w:rPr>
          <w:rFonts w:cs="Times New Roman"/>
          <w:b/>
          <w:szCs w:val="24"/>
        </w:rPr>
        <w:t xml:space="preserve"> </w:t>
      </w:r>
      <w:r w:rsidR="00275427" w:rsidRPr="005218AE">
        <w:rPr>
          <w:rFonts w:cs="Times New Roman"/>
          <w:szCs w:val="24"/>
        </w:rPr>
        <w:t>phản ứng được với acetic acid?</w:t>
      </w:r>
    </w:p>
    <w:p w14:paraId="1ABAB2E7" w14:textId="0F5D2DBD"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b/>
          <w:bCs/>
        </w:rPr>
      </w:pPr>
      <w:r w:rsidRPr="005218AE">
        <w:tab/>
      </w:r>
      <w:r w:rsidRPr="005218AE">
        <w:rPr>
          <w:b/>
        </w:rPr>
        <w:t xml:space="preserve">A. </w:t>
      </w:r>
      <w:r w:rsidRPr="005218AE">
        <w:t>NaCl.</w:t>
      </w:r>
      <w:r w:rsidRPr="005218AE">
        <w:tab/>
      </w:r>
      <w:r w:rsidRPr="005218AE">
        <w:rPr>
          <w:b/>
        </w:rPr>
        <w:t xml:space="preserve">B. </w:t>
      </w:r>
      <w:r w:rsidRPr="005218AE">
        <w:t>Na</w:t>
      </w:r>
      <w:r w:rsidRPr="005218AE">
        <w:rPr>
          <w:vertAlign w:val="subscript"/>
        </w:rPr>
        <w:t>2</w:t>
      </w:r>
      <w:r w:rsidRPr="005218AE">
        <w:t>SO</w:t>
      </w:r>
      <w:r w:rsidRPr="005218AE">
        <w:rPr>
          <w:vertAlign w:val="subscript"/>
        </w:rPr>
        <w:t>4</w:t>
      </w:r>
      <w:r w:rsidRPr="005218AE">
        <w:t>.</w:t>
      </w:r>
      <w:r w:rsidRPr="005218AE">
        <w:tab/>
        <w:t xml:space="preserve"> </w:t>
      </w:r>
      <w:r w:rsidRPr="005218AE">
        <w:rPr>
          <w:b/>
        </w:rPr>
        <w:t xml:space="preserve">C. </w:t>
      </w:r>
      <w:r w:rsidRPr="005218AE">
        <w:t>NaHCO</w:t>
      </w:r>
      <w:r w:rsidRPr="005218AE">
        <w:rPr>
          <w:vertAlign w:val="subscript"/>
        </w:rPr>
        <w:t>3</w:t>
      </w:r>
      <w:r w:rsidRPr="005218AE">
        <w:t>.</w:t>
      </w:r>
      <w:r w:rsidRPr="005218AE">
        <w:tab/>
      </w:r>
      <w:r w:rsidRPr="005218AE">
        <w:rPr>
          <w:b/>
        </w:rPr>
        <w:t xml:space="preserve">D. </w:t>
      </w:r>
      <w:r w:rsidRPr="005218AE">
        <w:t>Cu.</w:t>
      </w:r>
    </w:p>
    <w:p w14:paraId="01C2711C" w14:textId="462976DD" w:rsidR="00275427" w:rsidRPr="00892539" w:rsidRDefault="00C87B3D" w:rsidP="009239F7">
      <w:pPr>
        <w:pStyle w:val="ListParagraph"/>
        <w:tabs>
          <w:tab w:val="left" w:pos="180"/>
          <w:tab w:val="left" w:pos="2160"/>
          <w:tab w:val="left" w:pos="4320"/>
          <w:tab w:val="left" w:pos="6480"/>
        </w:tabs>
        <w:spacing w:after="0" w:line="276" w:lineRule="auto"/>
        <w:ind w:left="0"/>
        <w:jc w:val="both"/>
        <w:rPr>
          <w:rFonts w:cs="Times New Roman"/>
          <w:color w:val="FF0000"/>
          <w:szCs w:val="24"/>
        </w:rPr>
      </w:pPr>
      <w:bookmarkStart w:id="6" w:name="_Hlk135387964"/>
      <w:r w:rsidRPr="005218AE">
        <w:rPr>
          <w:b/>
          <w:bCs/>
        </w:rPr>
        <w:t xml:space="preserve">Câu 17: </w:t>
      </w:r>
      <w:r w:rsidRPr="005218AE">
        <w:t xml:space="preserve">[TH] </w:t>
      </w:r>
      <w:r w:rsidR="00275427" w:rsidRPr="005218AE">
        <w:rPr>
          <w:rFonts w:cs="Times New Roman"/>
          <w:szCs w:val="24"/>
        </w:rPr>
        <w:t>Khi hoà tan SO</w:t>
      </w:r>
      <w:r w:rsidR="00275427" w:rsidRPr="005218AE">
        <w:rPr>
          <w:rFonts w:cs="Times New Roman"/>
          <w:szCs w:val="24"/>
          <w:vertAlign w:val="subscript"/>
        </w:rPr>
        <w:t>2</w:t>
      </w:r>
      <w:r w:rsidR="00275427" w:rsidRPr="005218AE">
        <w:rPr>
          <w:rFonts w:cs="Times New Roman"/>
          <w:szCs w:val="24"/>
        </w:rPr>
        <w:t xml:space="preserve"> vào nước có cân bằng sau: SO</w:t>
      </w:r>
      <w:r w:rsidR="00275427" w:rsidRPr="005218AE">
        <w:rPr>
          <w:rFonts w:cs="Times New Roman"/>
          <w:szCs w:val="24"/>
          <w:vertAlign w:val="subscript"/>
        </w:rPr>
        <w:t>2</w:t>
      </w:r>
      <w:r w:rsidR="00275427" w:rsidRPr="005218AE">
        <w:rPr>
          <w:rFonts w:cs="Times New Roman"/>
          <w:szCs w:val="24"/>
        </w:rPr>
        <w:t xml:space="preserve"> + H</w:t>
      </w:r>
      <w:r w:rsidR="00275427" w:rsidRPr="005218AE">
        <w:rPr>
          <w:rFonts w:cs="Times New Roman"/>
          <w:szCs w:val="24"/>
          <w:vertAlign w:val="subscript"/>
        </w:rPr>
        <w:t>2</w:t>
      </w:r>
      <w:r w:rsidR="00275427" w:rsidRPr="005218AE">
        <w:rPr>
          <w:rFonts w:cs="Times New Roman"/>
          <w:szCs w:val="24"/>
        </w:rPr>
        <w:t xml:space="preserve">O </w:t>
      </w:r>
      <w:r w:rsidR="00D659F6" w:rsidRPr="00D659F6">
        <w:rPr>
          <w:rFonts w:cs="Times New Roman"/>
          <w:position w:val="-18"/>
          <w:szCs w:val="24"/>
        </w:rPr>
        <w:object w:dxaOrig="620" w:dyaOrig="400" w14:anchorId="24DDF8EE">
          <v:shape id="_x0000_i1028" type="#_x0000_t75" style="width:30.75pt;height:20.25pt" o:ole="">
            <v:imagedata r:id="rId7" o:title=""/>
          </v:shape>
          <o:OLEObject Type="Embed" ProgID="Equation.DSMT4" ShapeID="_x0000_i1028" DrawAspect="Content" ObjectID="_1746215654" r:id="rId8"/>
        </w:object>
      </w:r>
      <w:r w:rsidR="00275427" w:rsidRPr="005218AE">
        <w:rPr>
          <w:rFonts w:cs="Times New Roman"/>
          <w:szCs w:val="24"/>
        </w:rPr>
        <w:t xml:space="preserve"> HSO</w:t>
      </w:r>
      <w:r w:rsidR="00275427" w:rsidRPr="005218AE">
        <w:rPr>
          <w:rFonts w:cs="Times New Roman"/>
          <w:szCs w:val="24"/>
          <w:vertAlign w:val="subscript"/>
        </w:rPr>
        <w:t>3</w:t>
      </w:r>
      <w:r w:rsidR="00275427" w:rsidRPr="005218AE">
        <w:rPr>
          <w:rFonts w:cs="Times New Roman"/>
          <w:szCs w:val="24"/>
          <w:vertAlign w:val="superscript"/>
        </w:rPr>
        <w:t>-</w:t>
      </w:r>
      <w:r w:rsidR="00275427" w:rsidRPr="005218AE">
        <w:rPr>
          <w:rFonts w:cs="Times New Roman"/>
          <w:szCs w:val="24"/>
        </w:rPr>
        <w:t xml:space="preserve"> + H</w:t>
      </w:r>
      <w:r w:rsidR="00275427" w:rsidRPr="005218AE">
        <w:rPr>
          <w:rFonts w:cs="Times New Roman"/>
          <w:szCs w:val="24"/>
          <w:vertAlign w:val="superscript"/>
        </w:rPr>
        <w:t>+</w:t>
      </w:r>
      <w:r w:rsidR="00275427" w:rsidRPr="005218AE">
        <w:rPr>
          <w:rFonts w:cs="Times New Roman"/>
          <w:szCs w:val="24"/>
        </w:rPr>
        <w:t>. Khi cho thêm NaOH vào dung dịch trên thì cân bằng sẽ</w:t>
      </w:r>
      <w:r w:rsidR="00892539">
        <w:rPr>
          <w:rFonts w:cs="Times New Roman"/>
          <w:szCs w:val="24"/>
        </w:rPr>
        <w:t xml:space="preserve">  </w:t>
      </w:r>
    </w:p>
    <w:p w14:paraId="1B79DF8C" w14:textId="04B06CC7"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A.</w:t>
      </w:r>
      <w:r w:rsidR="00275427" w:rsidRPr="005218AE">
        <w:rPr>
          <w:rFonts w:cs="Times New Roman"/>
          <w:szCs w:val="24"/>
        </w:rPr>
        <w:t xml:space="preserve"> chuyển dịch theo chiều thuận.</w:t>
      </w:r>
      <w:r w:rsidR="00275427" w:rsidRPr="005218AE">
        <w:rPr>
          <w:rFonts w:cs="Times New Roman"/>
          <w:szCs w:val="24"/>
        </w:rPr>
        <w:tab/>
      </w:r>
    </w:p>
    <w:p w14:paraId="2D81AB55" w14:textId="7F49BBD9"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B.</w:t>
      </w:r>
      <w:r w:rsidR="00275427" w:rsidRPr="005218AE">
        <w:rPr>
          <w:rFonts w:cs="Times New Roman"/>
          <w:szCs w:val="24"/>
        </w:rPr>
        <w:t xml:space="preserve"> chuyển dịch theo chiều nghịch.</w:t>
      </w:r>
      <w:r w:rsidR="00275427" w:rsidRPr="005218AE">
        <w:rPr>
          <w:rFonts w:cs="Times New Roman"/>
          <w:szCs w:val="24"/>
        </w:rPr>
        <w:tab/>
      </w:r>
    </w:p>
    <w:p w14:paraId="62969948" w14:textId="4AB85E74"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C.</w:t>
      </w:r>
      <w:r w:rsidR="00275427" w:rsidRPr="005218AE">
        <w:rPr>
          <w:rFonts w:cs="Times New Roman"/>
          <w:szCs w:val="24"/>
        </w:rPr>
        <w:t xml:space="preserve"> chuyển từ trạng thái cân bằng này sang cân bằng khác.</w:t>
      </w:r>
    </w:p>
    <w:p w14:paraId="46834698" w14:textId="3657DA02"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D.</w:t>
      </w:r>
      <w:r w:rsidR="00275427" w:rsidRPr="005218AE">
        <w:rPr>
          <w:rFonts w:cs="Times New Roman"/>
          <w:szCs w:val="24"/>
        </w:rPr>
        <w:t xml:space="preserve"> tiếp tục xảy ra cả chiều thuận lẫn chiều nghịch.</w:t>
      </w:r>
    </w:p>
    <w:p w14:paraId="353818E0" w14:textId="66C71839"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pl-PL"/>
        </w:rPr>
      </w:pPr>
      <w:bookmarkStart w:id="7" w:name="_Hlk135388067"/>
      <w:bookmarkEnd w:id="6"/>
      <w:r w:rsidRPr="005218AE">
        <w:rPr>
          <w:b/>
          <w:bCs/>
        </w:rPr>
        <w:t xml:space="preserve">Câu 18: </w:t>
      </w:r>
      <w:r w:rsidRPr="005218AE">
        <w:t xml:space="preserve">[TH] </w:t>
      </w:r>
      <w:r w:rsidR="00275427" w:rsidRPr="005218AE">
        <w:rPr>
          <w:rFonts w:cs="Times New Roman"/>
          <w:szCs w:val="24"/>
          <w:lang w:val="pl-PL"/>
        </w:rPr>
        <w:t>Cho thí nghiệm như hình vẽ, bên trong bình có chứa khí NH</w:t>
      </w:r>
      <w:r w:rsidR="00275427" w:rsidRPr="005218AE">
        <w:rPr>
          <w:rFonts w:cs="Times New Roman"/>
          <w:szCs w:val="24"/>
          <w:vertAlign w:val="subscript"/>
          <w:lang w:val="pl-PL"/>
        </w:rPr>
        <w:t>3</w:t>
      </w:r>
      <w:r w:rsidR="00275427" w:rsidRPr="005218AE">
        <w:rPr>
          <w:rFonts w:cs="Times New Roman"/>
          <w:szCs w:val="24"/>
          <w:lang w:val="pl-PL"/>
        </w:rPr>
        <w:t>, trong chậu thủy tinh chứa nước có nhỏ vài giọt phenolphthalein.</w:t>
      </w:r>
    </w:p>
    <w:p w14:paraId="441F132E" w14:textId="77777777"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center"/>
        <w:rPr>
          <w:iCs/>
          <w:lang w:val="pl-PL"/>
        </w:rPr>
      </w:pPr>
      <w:r w:rsidRPr="005218AE">
        <w:rPr>
          <w:iCs/>
          <w:noProof/>
        </w:rPr>
        <w:drawing>
          <wp:inline distT="0" distB="0" distL="0" distR="0" wp14:anchorId="500DD19F" wp14:editId="3D2FA265">
            <wp:extent cx="3136900" cy="1350645"/>
            <wp:effectExtent l="0" t="0" r="635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a:extLst>
                        <a:ext uri="{28A0092B-C50C-407E-A947-70E740481C1C}">
                          <a14:useLocalDpi xmlns:a14="http://schemas.microsoft.com/office/drawing/2010/main" val="0"/>
                        </a:ext>
                      </a:extLst>
                    </a:blip>
                    <a:srcRect t="9108"/>
                    <a:stretch>
                      <a:fillRect/>
                    </a:stretch>
                  </pic:blipFill>
                  <pic:spPr bwMode="auto">
                    <a:xfrm>
                      <a:off x="0" y="0"/>
                      <a:ext cx="3136900" cy="1350645"/>
                    </a:xfrm>
                    <a:prstGeom prst="rect">
                      <a:avLst/>
                    </a:prstGeom>
                    <a:noFill/>
                    <a:ln>
                      <a:noFill/>
                    </a:ln>
                  </pic:spPr>
                </pic:pic>
              </a:graphicData>
            </a:graphic>
          </wp:inline>
        </w:drawing>
      </w:r>
    </w:p>
    <w:p w14:paraId="772FA253" w14:textId="77777777"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lang w:val="pl-PL"/>
        </w:rPr>
        <w:t>Hiện tượng xảy ra trong thí nghiệm là:</w:t>
      </w:r>
    </w:p>
    <w:p w14:paraId="79734974" w14:textId="29DDEBD1"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A. </w:t>
      </w:r>
      <w:r w:rsidRPr="005218AE">
        <w:rPr>
          <w:lang w:val="pl-PL"/>
        </w:rPr>
        <w:t>Nước phun vào bình và chuyển thành màu hồng.</w:t>
      </w:r>
    </w:p>
    <w:p w14:paraId="56D5D85B" w14:textId="638575BB"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B. </w:t>
      </w:r>
      <w:r w:rsidRPr="005218AE">
        <w:rPr>
          <w:lang w:val="pl-PL"/>
        </w:rPr>
        <w:t>Nước phun vào bình và chuyển thành màu tím.</w:t>
      </w:r>
    </w:p>
    <w:p w14:paraId="64DA0694" w14:textId="4D3B2254"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C. </w:t>
      </w:r>
      <w:r w:rsidRPr="005218AE">
        <w:rPr>
          <w:lang w:val="pl-PL"/>
        </w:rPr>
        <w:t>Nước phun vào bình và không có màu.</w:t>
      </w:r>
    </w:p>
    <w:p w14:paraId="1B3B4EB5" w14:textId="64B08905"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lang w:val="pl-PL"/>
        </w:rPr>
      </w:pPr>
      <w:r w:rsidRPr="005218AE">
        <w:rPr>
          <w:b/>
          <w:lang w:val="pl-PL"/>
        </w:rPr>
        <w:tab/>
        <w:t xml:space="preserve">D. </w:t>
      </w:r>
      <w:r w:rsidRPr="005218AE">
        <w:rPr>
          <w:lang w:val="pl-PL"/>
        </w:rPr>
        <w:t>Nước phun vào bình và chuyển thành màu xanh.</w:t>
      </w:r>
    </w:p>
    <w:bookmarkEnd w:id="7"/>
    <w:p w14:paraId="4D4741A8" w14:textId="437D6D95"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right="-7"/>
        <w:jc w:val="both"/>
        <w:rPr>
          <w:rFonts w:cs="Times New Roman"/>
          <w:bCs/>
          <w:szCs w:val="24"/>
          <w:lang w:val="pt-BR"/>
        </w:rPr>
      </w:pPr>
      <w:r w:rsidRPr="005218AE">
        <w:rPr>
          <w:b/>
          <w:bCs/>
        </w:rPr>
        <w:lastRenderedPageBreak/>
        <w:t xml:space="preserve">Câu 19: </w:t>
      </w:r>
      <w:r w:rsidRPr="005218AE">
        <w:t xml:space="preserve">[TH] </w:t>
      </w:r>
      <w:r w:rsidR="00275427" w:rsidRPr="005218AE">
        <w:rPr>
          <w:rFonts w:cs="Times New Roman"/>
          <w:bCs/>
          <w:szCs w:val="24"/>
          <w:lang w:val="pt-BR"/>
        </w:rPr>
        <w:t>Thí nghiệm với dung dịch HNO</w:t>
      </w:r>
      <w:r w:rsidR="00275427" w:rsidRPr="005218AE">
        <w:rPr>
          <w:rFonts w:cs="Times New Roman"/>
          <w:bCs/>
          <w:szCs w:val="24"/>
          <w:vertAlign w:val="subscript"/>
          <w:lang w:val="pt-BR"/>
        </w:rPr>
        <w:t>3</w:t>
      </w:r>
      <w:r w:rsidR="00275427" w:rsidRPr="005218AE">
        <w:rPr>
          <w:rFonts w:cs="Times New Roman"/>
          <w:bCs/>
          <w:szCs w:val="24"/>
          <w:lang w:val="pt-BR"/>
        </w:rPr>
        <w:t xml:space="preserve"> thường sinh ra khí độc NO</w:t>
      </w:r>
      <w:r w:rsidR="00275427" w:rsidRPr="005218AE">
        <w:rPr>
          <w:rFonts w:cs="Times New Roman"/>
          <w:bCs/>
          <w:szCs w:val="24"/>
          <w:vertAlign w:val="subscript"/>
          <w:lang w:val="pt-BR"/>
        </w:rPr>
        <w:t>2</w:t>
      </w:r>
      <w:r w:rsidR="00275427" w:rsidRPr="005218AE">
        <w:rPr>
          <w:rFonts w:cs="Times New Roman"/>
          <w:bCs/>
          <w:szCs w:val="24"/>
          <w:lang w:val="pt-BR"/>
        </w:rPr>
        <w:t>. Để hạn chế khí NO</w:t>
      </w:r>
      <w:r w:rsidR="00275427" w:rsidRPr="005218AE">
        <w:rPr>
          <w:rFonts w:cs="Times New Roman"/>
          <w:bCs/>
          <w:szCs w:val="24"/>
          <w:vertAlign w:val="subscript"/>
          <w:lang w:val="pt-BR"/>
        </w:rPr>
        <w:t>2</w:t>
      </w:r>
      <w:r w:rsidR="00275427" w:rsidRPr="005218AE">
        <w:rPr>
          <w:rFonts w:cs="Times New Roman"/>
          <w:bCs/>
          <w:szCs w:val="24"/>
          <w:lang w:val="pt-BR"/>
        </w:rPr>
        <w:t xml:space="preserve"> thoát ra từ ống nghiệm, biện pháp hiệu quả nhất là người ta nút ống nghiệm </w:t>
      </w:r>
      <w:r w:rsidR="00275427" w:rsidRPr="0046502B">
        <w:rPr>
          <w:rFonts w:cs="Times New Roman"/>
          <w:bCs/>
          <w:szCs w:val="24"/>
          <w:lang w:val="pt-BR"/>
        </w:rPr>
        <w:t>bằng</w:t>
      </w:r>
      <w:r w:rsidR="00275427" w:rsidRPr="005218AE">
        <w:rPr>
          <w:rFonts w:cs="Times New Roman"/>
          <w:bCs/>
          <w:szCs w:val="24"/>
          <w:lang w:val="pt-BR"/>
        </w:rPr>
        <w:t xml:space="preserve"> </w:t>
      </w:r>
    </w:p>
    <w:p w14:paraId="41AEA3F2" w14:textId="571DE7E7"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bCs/>
          <w:lang w:val="pt-BR"/>
        </w:rPr>
      </w:pPr>
      <w:r w:rsidRPr="005218AE">
        <w:rPr>
          <w:b/>
          <w:bCs/>
          <w:lang w:val="pt-BR"/>
        </w:rPr>
        <w:tab/>
        <w:t xml:space="preserve">A. </w:t>
      </w:r>
      <w:r w:rsidRPr="005218AE">
        <w:rPr>
          <w:bCs/>
          <w:lang w:val="pt-BR"/>
        </w:rPr>
        <w:t>Bông khô.</w:t>
      </w:r>
      <w:r w:rsidRPr="005218AE">
        <w:rPr>
          <w:bCs/>
          <w:lang w:val="pt-BR"/>
        </w:rPr>
        <w:tab/>
      </w:r>
      <w:r w:rsidRPr="005218AE">
        <w:rPr>
          <w:b/>
          <w:bCs/>
          <w:lang w:val="pt-BR"/>
        </w:rPr>
        <w:tab/>
      </w:r>
      <w:r w:rsidR="00C87B3D" w:rsidRPr="005218AE">
        <w:rPr>
          <w:b/>
          <w:bCs/>
          <w:lang w:val="pt-BR"/>
        </w:rPr>
        <w:tab/>
      </w:r>
      <w:r w:rsidRPr="005218AE">
        <w:rPr>
          <w:b/>
          <w:bCs/>
          <w:lang w:val="pt-BR"/>
        </w:rPr>
        <w:t xml:space="preserve">B. </w:t>
      </w:r>
      <w:r w:rsidRPr="005218AE">
        <w:rPr>
          <w:bCs/>
          <w:lang w:val="pt-BR"/>
        </w:rPr>
        <w:t xml:space="preserve">Bông có tẩm nước. </w:t>
      </w:r>
    </w:p>
    <w:p w14:paraId="63D4538D" w14:textId="23F708EB"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bCs/>
          <w:lang w:val="pt-BR"/>
        </w:rPr>
      </w:pPr>
      <w:r w:rsidRPr="005218AE">
        <w:rPr>
          <w:b/>
          <w:bCs/>
          <w:lang w:val="pt-BR"/>
        </w:rPr>
        <w:tab/>
        <w:t xml:space="preserve">C. </w:t>
      </w:r>
      <w:r w:rsidRPr="005218AE">
        <w:rPr>
          <w:bCs/>
          <w:lang w:val="pt-BR"/>
        </w:rPr>
        <w:t>Bông có tẩm nước vôi.</w:t>
      </w:r>
      <w:r w:rsidRPr="005218AE">
        <w:rPr>
          <w:b/>
          <w:bCs/>
          <w:lang w:val="pt-BR"/>
        </w:rPr>
        <w:tab/>
      </w:r>
      <w:r w:rsidR="00C87B3D" w:rsidRPr="005218AE">
        <w:rPr>
          <w:bCs/>
          <w:lang w:val="pt-BR"/>
        </w:rPr>
        <w:tab/>
      </w:r>
      <w:r w:rsidRPr="005218AE">
        <w:rPr>
          <w:b/>
          <w:bCs/>
          <w:lang w:val="pt-BR"/>
        </w:rPr>
        <w:t xml:space="preserve">D. </w:t>
      </w:r>
      <w:r w:rsidRPr="005218AE">
        <w:rPr>
          <w:bCs/>
          <w:lang w:val="pt-BR"/>
        </w:rPr>
        <w:t>Bông có tẩm giấm ăn.</w:t>
      </w:r>
    </w:p>
    <w:p w14:paraId="639643DA" w14:textId="7990DAD6"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fr-FR"/>
        </w:rPr>
      </w:pPr>
      <w:r w:rsidRPr="005218AE">
        <w:rPr>
          <w:b/>
          <w:bCs/>
        </w:rPr>
        <w:t xml:space="preserve">Câu 20: </w:t>
      </w:r>
      <w:r w:rsidRPr="005218AE">
        <w:t xml:space="preserve">[TH] </w:t>
      </w:r>
      <w:r w:rsidR="00275427" w:rsidRPr="005218AE">
        <w:rPr>
          <w:rFonts w:cs="Times New Roman"/>
          <w:szCs w:val="24"/>
          <w:lang w:val="fr-FR"/>
        </w:rPr>
        <w:t xml:space="preserve">Phản ứng giữa kim loại magnesium với axit nitric acid loãng giải phóng khí </w:t>
      </w:r>
      <w:r w:rsidR="00275427" w:rsidRPr="005218AE">
        <w:rPr>
          <w:rFonts w:cs="Times New Roman"/>
          <w:szCs w:val="24"/>
        </w:rPr>
        <w:t>nitrogen dioxide</w:t>
      </w:r>
      <w:r w:rsidR="00275427" w:rsidRPr="005218AE">
        <w:rPr>
          <w:rFonts w:cs="Times New Roman"/>
          <w:szCs w:val="24"/>
          <w:lang w:val="fr-FR"/>
        </w:rPr>
        <w:t>. Tổng các hệ số trong phương trình hóa học bằng là </w:t>
      </w:r>
    </w:p>
    <w:p w14:paraId="16B5F729" w14:textId="084F445D"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pPr>
      <w:r w:rsidRPr="005218AE">
        <w:rPr>
          <w:b/>
        </w:rPr>
        <w:tab/>
        <w:t xml:space="preserve">A. </w:t>
      </w:r>
      <w:r w:rsidRPr="005218AE">
        <w:t>10.</w:t>
      </w:r>
      <w:r w:rsidRPr="005218AE">
        <w:rPr>
          <w:b/>
        </w:rPr>
        <w:tab/>
      </w:r>
      <w:r w:rsidR="00C87B3D" w:rsidRPr="005218AE">
        <w:rPr>
          <w:b/>
        </w:rPr>
        <w:tab/>
      </w:r>
      <w:r w:rsidRPr="005218AE">
        <w:rPr>
          <w:b/>
        </w:rPr>
        <w:t xml:space="preserve">B. </w:t>
      </w:r>
      <w:r w:rsidRPr="005218AE">
        <w:t>18.</w:t>
      </w:r>
      <w:r w:rsidRPr="005218AE">
        <w:tab/>
      </w:r>
      <w:r w:rsidR="00C87B3D" w:rsidRPr="005218AE">
        <w:tab/>
      </w:r>
      <w:r w:rsidRPr="005218AE">
        <w:rPr>
          <w:b/>
        </w:rPr>
        <w:t xml:space="preserve">C. </w:t>
      </w:r>
      <w:r w:rsidRPr="005218AE">
        <w:t>24.</w:t>
      </w:r>
      <w:r w:rsidRPr="005218AE">
        <w:rPr>
          <w:b/>
        </w:rPr>
        <w:tab/>
      </w:r>
      <w:r w:rsidR="00C87B3D" w:rsidRPr="005218AE">
        <w:rPr>
          <w:b/>
        </w:rPr>
        <w:tab/>
      </w:r>
      <w:r w:rsidRPr="005218AE">
        <w:rPr>
          <w:b/>
        </w:rPr>
        <w:t xml:space="preserve">D. </w:t>
      </w:r>
      <w:r w:rsidRPr="005218AE">
        <w:t xml:space="preserve">20. </w:t>
      </w:r>
    </w:p>
    <w:p w14:paraId="5DD7A820" w14:textId="07EDF606"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b/>
          <w:szCs w:val="24"/>
          <w:lang w:val="nl-NL"/>
        </w:rPr>
      </w:pPr>
      <w:r w:rsidRPr="005218AE">
        <w:rPr>
          <w:b/>
          <w:bCs/>
        </w:rPr>
        <w:t xml:space="preserve">Câu 21: </w:t>
      </w:r>
      <w:r w:rsidRPr="005218AE">
        <w:t xml:space="preserve">[TH] </w:t>
      </w:r>
      <w:r w:rsidR="00275427" w:rsidRPr="005218AE">
        <w:rPr>
          <w:rFonts w:cs="Times New Roman"/>
          <w:szCs w:val="24"/>
          <w:lang w:val="nl-NL"/>
        </w:rPr>
        <w:t>Kim loại nào sau đây khi tác dụng với lượng dư dung dịch H</w:t>
      </w:r>
      <w:r w:rsidR="00275427" w:rsidRPr="005218AE">
        <w:rPr>
          <w:rFonts w:cs="Times New Roman"/>
          <w:szCs w:val="24"/>
          <w:vertAlign w:val="subscript"/>
          <w:lang w:val="nl-NL"/>
        </w:rPr>
        <w:t>2</w:t>
      </w:r>
      <w:r w:rsidR="00275427" w:rsidRPr="005218AE">
        <w:rPr>
          <w:rFonts w:cs="Times New Roman"/>
          <w:szCs w:val="24"/>
          <w:lang w:val="nl-NL"/>
        </w:rPr>
        <w:t>SO</w:t>
      </w:r>
      <w:r w:rsidR="00275427" w:rsidRPr="005218AE">
        <w:rPr>
          <w:rFonts w:cs="Times New Roman"/>
          <w:szCs w:val="24"/>
          <w:vertAlign w:val="subscript"/>
          <w:lang w:val="nl-NL"/>
        </w:rPr>
        <w:t>4</w:t>
      </w:r>
      <w:r w:rsidR="00275427" w:rsidRPr="005218AE">
        <w:rPr>
          <w:rFonts w:cs="Times New Roman"/>
          <w:szCs w:val="24"/>
          <w:lang w:val="nl-NL"/>
        </w:rPr>
        <w:t xml:space="preserve"> loãng và dung dịch H</w:t>
      </w:r>
      <w:r w:rsidR="00275427" w:rsidRPr="005218AE">
        <w:rPr>
          <w:rFonts w:cs="Times New Roman"/>
          <w:szCs w:val="24"/>
          <w:vertAlign w:val="subscript"/>
          <w:lang w:val="nl-NL"/>
        </w:rPr>
        <w:t>2</w:t>
      </w:r>
      <w:r w:rsidR="00275427" w:rsidRPr="005218AE">
        <w:rPr>
          <w:rFonts w:cs="Times New Roman"/>
          <w:szCs w:val="24"/>
          <w:lang w:val="nl-NL"/>
        </w:rPr>
        <w:t>SO</w:t>
      </w:r>
      <w:r w:rsidR="00275427" w:rsidRPr="005218AE">
        <w:rPr>
          <w:rFonts w:cs="Times New Roman"/>
          <w:szCs w:val="24"/>
          <w:vertAlign w:val="subscript"/>
          <w:lang w:val="nl-NL"/>
        </w:rPr>
        <w:t>4</w:t>
      </w:r>
      <w:r w:rsidR="00275427" w:rsidRPr="005218AE">
        <w:rPr>
          <w:rFonts w:cs="Times New Roman"/>
          <w:szCs w:val="24"/>
          <w:lang w:val="nl-NL"/>
        </w:rPr>
        <w:t xml:space="preserve"> đặc, đun nóng thu được một loại muối?</w:t>
      </w:r>
    </w:p>
    <w:p w14:paraId="3559B15C" w14:textId="729AF601"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rPr>
          <w:b/>
        </w:rPr>
      </w:pPr>
      <w:r w:rsidRPr="005218AE">
        <w:rPr>
          <w:b/>
        </w:rPr>
        <w:tab/>
        <w:t xml:space="preserve">A. </w:t>
      </w:r>
      <w:r w:rsidRPr="005218AE">
        <w:t>Cu.</w:t>
      </w:r>
      <w:r w:rsidRPr="005218AE">
        <w:tab/>
      </w:r>
      <w:r w:rsidR="00C87B3D" w:rsidRPr="005218AE">
        <w:tab/>
      </w:r>
      <w:r w:rsidRPr="005218AE">
        <w:rPr>
          <w:b/>
        </w:rPr>
        <w:t xml:space="preserve">B. </w:t>
      </w:r>
      <w:r w:rsidRPr="005218AE">
        <w:t>Cr.</w:t>
      </w:r>
      <w:r w:rsidRPr="005218AE">
        <w:tab/>
      </w:r>
      <w:r w:rsidR="00C87B3D" w:rsidRPr="005218AE">
        <w:tab/>
      </w:r>
      <w:r w:rsidRPr="005218AE">
        <w:rPr>
          <w:b/>
        </w:rPr>
        <w:t xml:space="preserve">C. </w:t>
      </w:r>
      <w:r w:rsidRPr="005218AE">
        <w:t>Fe.</w:t>
      </w:r>
      <w:r w:rsidRPr="005218AE">
        <w:tab/>
      </w:r>
      <w:r w:rsidR="00C87B3D" w:rsidRPr="005218AE">
        <w:tab/>
      </w:r>
      <w:r w:rsidRPr="005218AE">
        <w:rPr>
          <w:b/>
        </w:rPr>
        <w:t xml:space="preserve">D. </w:t>
      </w:r>
      <w:r w:rsidRPr="005218AE">
        <w:t>Mg.</w:t>
      </w:r>
    </w:p>
    <w:p w14:paraId="4CF5F92D" w14:textId="34704B1E"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b/>
          <w:bCs/>
        </w:rPr>
        <w:t xml:space="preserve">Câu 22: </w:t>
      </w:r>
      <w:r w:rsidRPr="005218AE">
        <w:t xml:space="preserve">[TH] </w:t>
      </w:r>
      <w:r w:rsidR="00275427" w:rsidRPr="005218AE">
        <w:rPr>
          <w:rFonts w:cs="Times New Roman"/>
          <w:szCs w:val="24"/>
        </w:rPr>
        <w:t>Nấu rượu gạo truyền thống là một phương pháp nấu rượu hoàn toàn thủ công, đòi hỏi người nấu phải có kinh nghiệm và tuân thủ đúng quy trình chưng cất mới sản xuất được rượu đạt chuẩn. Để thu được ethanol, người ta đã sử dụng phương pháp nào?</w:t>
      </w:r>
    </w:p>
    <w:p w14:paraId="7A2524A8" w14:textId="77777777" w:rsidR="00C87B3D"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A.</w:t>
      </w:r>
      <w:r w:rsidR="00275427" w:rsidRPr="005218AE">
        <w:rPr>
          <w:rFonts w:cs="Times New Roman"/>
          <w:szCs w:val="24"/>
        </w:rPr>
        <w:t xml:space="preserve"> Phương pháp chưng cất.</w:t>
      </w:r>
      <w:r w:rsidR="00275427" w:rsidRPr="005218AE">
        <w:rPr>
          <w:rFonts w:cs="Times New Roman"/>
          <w:szCs w:val="24"/>
        </w:rPr>
        <w:tab/>
      </w:r>
      <w:r w:rsidR="00275427" w:rsidRPr="00753867">
        <w:rPr>
          <w:rFonts w:cs="Times New Roman"/>
          <w:b/>
          <w:bCs/>
          <w:szCs w:val="24"/>
        </w:rPr>
        <w:t>B.</w:t>
      </w:r>
      <w:r w:rsidR="00275427" w:rsidRPr="005218AE">
        <w:rPr>
          <w:rFonts w:cs="Times New Roman"/>
          <w:szCs w:val="24"/>
        </w:rPr>
        <w:t xml:space="preserve"> Phương pháp chiết.</w:t>
      </w:r>
      <w:r w:rsidR="00275427" w:rsidRPr="005218AE">
        <w:rPr>
          <w:rFonts w:cs="Times New Roman"/>
          <w:szCs w:val="24"/>
        </w:rPr>
        <w:tab/>
      </w:r>
      <w:r w:rsidR="00275427" w:rsidRPr="005218AE">
        <w:rPr>
          <w:rFonts w:cs="Times New Roman"/>
          <w:szCs w:val="24"/>
        </w:rPr>
        <w:tab/>
      </w:r>
    </w:p>
    <w:p w14:paraId="13651CA0" w14:textId="7DFC3218"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C.</w:t>
      </w:r>
      <w:r w:rsidR="00275427" w:rsidRPr="005218AE">
        <w:rPr>
          <w:rFonts w:cs="Times New Roman"/>
          <w:szCs w:val="24"/>
        </w:rPr>
        <w:t xml:space="preserve"> Phương pháp kết tinh.</w:t>
      </w:r>
      <w:r w:rsidR="00275427" w:rsidRPr="005218AE">
        <w:rPr>
          <w:rFonts w:cs="Times New Roman"/>
          <w:szCs w:val="24"/>
        </w:rPr>
        <w:tab/>
      </w:r>
      <w:r w:rsidR="00275427" w:rsidRPr="00753867">
        <w:rPr>
          <w:rFonts w:cs="Times New Roman"/>
          <w:b/>
          <w:bCs/>
          <w:szCs w:val="24"/>
        </w:rPr>
        <w:t>D.</w:t>
      </w:r>
      <w:r w:rsidR="00275427" w:rsidRPr="005218AE">
        <w:rPr>
          <w:rFonts w:cs="Times New Roman"/>
          <w:szCs w:val="24"/>
        </w:rPr>
        <w:t xml:space="preserve"> Phương pháp sắc kí cột.</w:t>
      </w:r>
    </w:p>
    <w:p w14:paraId="2907E178" w14:textId="12109531"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b/>
          <w:bCs/>
        </w:rPr>
        <w:t xml:space="preserve">Câu 23: </w:t>
      </w:r>
      <w:r w:rsidRPr="005218AE">
        <w:t xml:space="preserve">[TH] </w:t>
      </w:r>
      <w:r w:rsidR="00275427" w:rsidRPr="005218AE">
        <w:rPr>
          <w:rFonts w:cs="Times New Roman"/>
          <w:szCs w:val="24"/>
        </w:rPr>
        <w:t>Công thức cấu tạp của but-1-ene là</w:t>
      </w:r>
    </w:p>
    <w:p w14:paraId="766E3BBD" w14:textId="77777777" w:rsidR="00C87B3D" w:rsidRPr="005218AE" w:rsidRDefault="00C87B3D" w:rsidP="009239F7">
      <w:pPr>
        <w:tabs>
          <w:tab w:val="left" w:pos="180"/>
          <w:tab w:val="left" w:pos="2160"/>
          <w:tab w:val="left" w:pos="4320"/>
          <w:tab w:val="left" w:pos="6480"/>
        </w:tabs>
        <w:spacing w:after="0" w:line="276" w:lineRule="auto"/>
        <w:jc w:val="both"/>
      </w:pPr>
      <w:r w:rsidRPr="005218AE">
        <w:tab/>
      </w:r>
      <w:r w:rsidR="00275427" w:rsidRPr="00753867">
        <w:rPr>
          <w:b/>
          <w:bCs/>
        </w:rPr>
        <w:t>A.</w:t>
      </w:r>
      <w:r w:rsidR="00275427" w:rsidRPr="005218AE">
        <w:t xml:space="preserve"> CH</w:t>
      </w:r>
      <w:r w:rsidR="00275427" w:rsidRPr="005218AE">
        <w:rPr>
          <w:vertAlign w:val="subscript"/>
        </w:rPr>
        <w:t>2</w:t>
      </w:r>
      <w:r w:rsidR="00275427" w:rsidRPr="005218AE">
        <w:t>=CH-CH</w:t>
      </w:r>
      <w:r w:rsidR="00275427" w:rsidRPr="005218AE">
        <w:rPr>
          <w:vertAlign w:val="subscript"/>
        </w:rPr>
        <w:t>2</w:t>
      </w:r>
      <w:r w:rsidR="00275427" w:rsidRPr="005218AE">
        <w:t>-CH</w:t>
      </w:r>
      <w:r w:rsidR="00275427" w:rsidRPr="005218AE">
        <w:rPr>
          <w:vertAlign w:val="subscript"/>
        </w:rPr>
        <w:t>3</w:t>
      </w:r>
      <w:r w:rsidR="00275427" w:rsidRPr="005218AE">
        <w:t>.</w:t>
      </w:r>
      <w:r w:rsidR="00275427" w:rsidRPr="005218AE">
        <w:tab/>
      </w:r>
      <w:r w:rsidR="00275427" w:rsidRPr="00753867">
        <w:rPr>
          <w:b/>
          <w:bCs/>
        </w:rPr>
        <w:t>B.</w:t>
      </w:r>
      <w:r w:rsidR="00275427" w:rsidRPr="005218AE">
        <w:t xml:space="preserve"> CH</w:t>
      </w:r>
      <w:r w:rsidR="00275427" w:rsidRPr="005218AE">
        <w:rPr>
          <w:vertAlign w:val="subscript"/>
        </w:rPr>
        <w:t>3</w:t>
      </w:r>
      <w:r w:rsidR="00275427" w:rsidRPr="005218AE">
        <w:t>-CH=CH-CH</w:t>
      </w:r>
      <w:r w:rsidR="00275427" w:rsidRPr="005218AE">
        <w:rPr>
          <w:vertAlign w:val="subscript"/>
        </w:rPr>
        <w:t>3</w:t>
      </w:r>
      <w:r w:rsidR="00275427" w:rsidRPr="005218AE">
        <w:t>.</w:t>
      </w:r>
      <w:r w:rsidR="00275427" w:rsidRPr="005218AE">
        <w:tab/>
      </w:r>
      <w:r w:rsidR="00275427" w:rsidRPr="005218AE">
        <w:tab/>
      </w:r>
    </w:p>
    <w:p w14:paraId="2E618D0A" w14:textId="7DF6B8CB" w:rsidR="00275427" w:rsidRPr="005218AE" w:rsidRDefault="00C87B3D" w:rsidP="009239F7">
      <w:pPr>
        <w:tabs>
          <w:tab w:val="left" w:pos="180"/>
          <w:tab w:val="left" w:pos="2160"/>
          <w:tab w:val="left" w:pos="4320"/>
          <w:tab w:val="left" w:pos="6480"/>
        </w:tabs>
        <w:spacing w:after="0" w:line="276" w:lineRule="auto"/>
        <w:jc w:val="both"/>
      </w:pPr>
      <w:r w:rsidRPr="005218AE">
        <w:tab/>
      </w:r>
      <w:r w:rsidR="00275427" w:rsidRPr="00753867">
        <w:rPr>
          <w:b/>
          <w:bCs/>
        </w:rPr>
        <w:t>C.</w:t>
      </w:r>
      <w:r w:rsidR="00275427" w:rsidRPr="005218AE">
        <w:t xml:space="preserve"> CH≡C-CH</w:t>
      </w:r>
      <w:r w:rsidR="00275427" w:rsidRPr="005218AE">
        <w:rPr>
          <w:vertAlign w:val="subscript"/>
        </w:rPr>
        <w:t>2</w:t>
      </w:r>
      <w:r w:rsidR="00275427" w:rsidRPr="005218AE">
        <w:t>-CH</w:t>
      </w:r>
      <w:r w:rsidR="00275427" w:rsidRPr="005218AE">
        <w:rPr>
          <w:vertAlign w:val="subscript"/>
        </w:rPr>
        <w:t>3</w:t>
      </w:r>
      <w:r w:rsidR="00275427" w:rsidRPr="005218AE">
        <w:t>.</w:t>
      </w:r>
      <w:r w:rsidR="00275427" w:rsidRPr="005218AE">
        <w:tab/>
      </w:r>
      <w:r w:rsidR="00275427" w:rsidRPr="005218AE">
        <w:tab/>
      </w:r>
      <w:r w:rsidR="00275427" w:rsidRPr="00753867">
        <w:rPr>
          <w:b/>
          <w:bCs/>
        </w:rPr>
        <w:t>D.</w:t>
      </w:r>
      <w:r w:rsidR="00275427" w:rsidRPr="005218AE">
        <w:t xml:space="preserve"> CH</w:t>
      </w:r>
      <w:r w:rsidR="00275427" w:rsidRPr="005218AE">
        <w:rPr>
          <w:vertAlign w:val="subscript"/>
        </w:rPr>
        <w:t>3</w:t>
      </w:r>
      <w:r w:rsidR="00275427" w:rsidRPr="005218AE">
        <w:t>-C≡C-CH</w:t>
      </w:r>
      <w:r w:rsidR="00275427" w:rsidRPr="005218AE">
        <w:rPr>
          <w:vertAlign w:val="subscript"/>
        </w:rPr>
        <w:t>3</w:t>
      </w:r>
      <w:r w:rsidR="00275427" w:rsidRPr="005218AE">
        <w:t>.</w:t>
      </w:r>
    </w:p>
    <w:p w14:paraId="6F6C874E" w14:textId="6EA3313D" w:rsidR="00275427" w:rsidRPr="005218AE" w:rsidRDefault="00C87B3D" w:rsidP="009239F7">
      <w:pPr>
        <w:tabs>
          <w:tab w:val="left" w:pos="180"/>
          <w:tab w:val="left" w:pos="850"/>
          <w:tab w:val="left" w:pos="2160"/>
          <w:tab w:val="left" w:pos="2835"/>
          <w:tab w:val="left" w:pos="4320"/>
          <w:tab w:val="left" w:pos="5102"/>
          <w:tab w:val="left" w:pos="6480"/>
          <w:tab w:val="left" w:pos="7370"/>
        </w:tabs>
        <w:spacing w:after="0" w:line="276" w:lineRule="auto"/>
        <w:jc w:val="both"/>
      </w:pPr>
      <w:r w:rsidRPr="005218AE">
        <w:rPr>
          <w:b/>
          <w:bCs/>
        </w:rPr>
        <w:t xml:space="preserve">Câu 24: </w:t>
      </w:r>
      <w:r w:rsidRPr="005218AE">
        <w:t xml:space="preserve">[TH] </w:t>
      </w:r>
      <w:r w:rsidR="00275427" w:rsidRPr="005218AE">
        <w:t>Một số carboxylic acid như oxalic acid, tactric acid… gây ra vị chua cho quả sấu xanh. Trong quá trình làm món sấu ngâm đường, người ta sử dụng dung dịch nào sau đây để làm giảm vị chua của quả sấu?</w:t>
      </w:r>
    </w:p>
    <w:p w14:paraId="318FB0E6" w14:textId="1C78A709" w:rsidR="0027542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jc w:val="both"/>
      </w:pPr>
      <w:r w:rsidRPr="005218AE">
        <w:rPr>
          <w:b/>
        </w:rPr>
        <w:tab/>
        <w:t xml:space="preserve">A. </w:t>
      </w:r>
      <w:r w:rsidRPr="005218AE">
        <w:t>Nước vôi trong.</w:t>
      </w:r>
      <w:r w:rsidRPr="005218AE">
        <w:rPr>
          <w:b/>
        </w:rPr>
        <w:tab/>
        <w:t xml:space="preserve">B. </w:t>
      </w:r>
      <w:r w:rsidRPr="005218AE">
        <w:t>Giấm ăn.</w:t>
      </w:r>
      <w:r w:rsidRPr="005218AE">
        <w:rPr>
          <w:b/>
        </w:rPr>
        <w:tab/>
        <w:t xml:space="preserve">C. </w:t>
      </w:r>
      <w:r w:rsidRPr="005218AE">
        <w:t>Phèn chua.</w:t>
      </w:r>
      <w:r w:rsidRPr="005218AE">
        <w:rPr>
          <w:b/>
        </w:rPr>
        <w:tab/>
        <w:t xml:space="preserve">D. </w:t>
      </w:r>
      <w:r w:rsidRPr="005218AE">
        <w:t>Muối ăn.</w:t>
      </w:r>
    </w:p>
    <w:p w14:paraId="7F5B8C57" w14:textId="368931FD"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bookmarkStart w:id="8" w:name="_Hlk135388402"/>
      <w:r w:rsidRPr="005218AE">
        <w:rPr>
          <w:b/>
          <w:bCs/>
        </w:rPr>
        <w:t xml:space="preserve">Câu 25: </w:t>
      </w:r>
      <w:r w:rsidRPr="005218AE">
        <w:t xml:space="preserve">[VD] </w:t>
      </w:r>
      <w:r w:rsidR="00275427" w:rsidRPr="005218AE">
        <w:rPr>
          <w:rFonts w:cs="Times New Roman"/>
          <w:szCs w:val="24"/>
        </w:rPr>
        <w:t>Giá trị pH của dung dịch NaOH 0,01M (bỏ qua sự điện li của nước) là</w:t>
      </w:r>
    </w:p>
    <w:p w14:paraId="7623E608" w14:textId="484F8390" w:rsidR="00275427" w:rsidRPr="005218AE" w:rsidRDefault="00C87B3D" w:rsidP="009239F7">
      <w:pPr>
        <w:tabs>
          <w:tab w:val="left" w:pos="180"/>
          <w:tab w:val="left" w:pos="2160"/>
          <w:tab w:val="left" w:pos="4320"/>
          <w:tab w:val="left" w:pos="6480"/>
        </w:tabs>
        <w:spacing w:after="0" w:line="276" w:lineRule="auto"/>
        <w:jc w:val="both"/>
      </w:pPr>
      <w:r w:rsidRPr="005218AE">
        <w:tab/>
      </w:r>
      <w:r w:rsidR="00275427" w:rsidRPr="00753867">
        <w:rPr>
          <w:b/>
          <w:bCs/>
        </w:rPr>
        <w:t>A.</w:t>
      </w:r>
      <w:r w:rsidR="00275427" w:rsidRPr="005218AE">
        <w:t xml:space="preserve"> 2.</w:t>
      </w:r>
      <w:r w:rsidR="00275427" w:rsidRPr="005218AE">
        <w:tab/>
      </w:r>
      <w:r w:rsidR="00275427" w:rsidRPr="00753867">
        <w:rPr>
          <w:b/>
          <w:bCs/>
        </w:rPr>
        <w:t>B.</w:t>
      </w:r>
      <w:r w:rsidR="00275427" w:rsidRPr="005218AE">
        <w:t xml:space="preserve"> 12.</w:t>
      </w:r>
      <w:r w:rsidR="00275427" w:rsidRPr="005218AE">
        <w:tab/>
      </w:r>
      <w:r w:rsidR="00275427" w:rsidRPr="00753867">
        <w:rPr>
          <w:b/>
          <w:bCs/>
        </w:rPr>
        <w:t>C.</w:t>
      </w:r>
      <w:r w:rsidR="00275427" w:rsidRPr="005218AE">
        <w:t xml:space="preserve"> 10.</w:t>
      </w:r>
      <w:r w:rsidR="00275427" w:rsidRPr="005218AE">
        <w:tab/>
      </w:r>
      <w:r w:rsidR="00275427" w:rsidRPr="00753867">
        <w:rPr>
          <w:b/>
          <w:bCs/>
        </w:rPr>
        <w:t>D.</w:t>
      </w:r>
      <w:r w:rsidR="00275427" w:rsidRPr="005218AE">
        <w:t xml:space="preserve"> 4.</w:t>
      </w:r>
    </w:p>
    <w:bookmarkEnd w:id="8"/>
    <w:p w14:paraId="63F7CCE3" w14:textId="76B2EFAE"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jc w:val="both"/>
        <w:rPr>
          <w:rFonts w:cs="Times New Roman"/>
          <w:szCs w:val="24"/>
          <w:lang w:val="pt-BR"/>
        </w:rPr>
      </w:pPr>
      <w:r w:rsidRPr="005218AE">
        <w:rPr>
          <w:b/>
          <w:bCs/>
        </w:rPr>
        <w:t xml:space="preserve">Câu 26: </w:t>
      </w:r>
      <w:r w:rsidRPr="005218AE">
        <w:t xml:space="preserve">[VD] </w:t>
      </w:r>
      <w:r w:rsidR="00275427" w:rsidRPr="005218AE">
        <w:rPr>
          <w:rFonts w:cs="Times New Roman"/>
          <w:szCs w:val="24"/>
          <w:lang w:val="pt-BR"/>
        </w:rPr>
        <w:t>Cho 2,8 gam N</w:t>
      </w:r>
      <w:r w:rsidR="00275427" w:rsidRPr="005218AE">
        <w:rPr>
          <w:rFonts w:cs="Times New Roman"/>
          <w:szCs w:val="24"/>
          <w:vertAlign w:val="subscript"/>
          <w:lang w:val="pt-BR"/>
        </w:rPr>
        <w:t>2</w:t>
      </w:r>
      <w:r w:rsidR="00275427" w:rsidRPr="005218AE">
        <w:rPr>
          <w:rFonts w:cs="Times New Roman"/>
          <w:szCs w:val="24"/>
          <w:lang w:val="pt-BR"/>
        </w:rPr>
        <w:t xml:space="preserve"> tác dụng 0,8 gam H</w:t>
      </w:r>
      <w:r w:rsidR="00275427" w:rsidRPr="005218AE">
        <w:rPr>
          <w:rFonts w:cs="Times New Roman"/>
          <w:szCs w:val="24"/>
          <w:vertAlign w:val="subscript"/>
          <w:lang w:val="pt-BR"/>
        </w:rPr>
        <w:t>2</w:t>
      </w:r>
      <w:r w:rsidR="00275427" w:rsidRPr="005218AE">
        <w:rPr>
          <w:rFonts w:cs="Times New Roman"/>
          <w:szCs w:val="24"/>
          <w:lang w:val="pt-BR"/>
        </w:rPr>
        <w:t>. Biết hiệu suất phản ứng đạt 20%, thể tích của NH</w:t>
      </w:r>
      <w:r w:rsidR="00275427" w:rsidRPr="005218AE">
        <w:rPr>
          <w:rFonts w:cs="Times New Roman"/>
          <w:szCs w:val="24"/>
          <w:vertAlign w:val="subscript"/>
          <w:lang w:val="pt-BR"/>
        </w:rPr>
        <w:t>3</w:t>
      </w:r>
      <w:r w:rsidR="00275427" w:rsidRPr="005218AE">
        <w:rPr>
          <w:rFonts w:cs="Times New Roman"/>
          <w:szCs w:val="24"/>
          <w:lang w:val="pt-BR"/>
        </w:rPr>
        <w:t xml:space="preserve"> thu được sau phản ứng (điều kiện chuẩn) là</w:t>
      </w:r>
    </w:p>
    <w:p w14:paraId="347C14E8" w14:textId="2D3A279F" w:rsidR="00275427" w:rsidRPr="005218AE" w:rsidRDefault="00C87B3D" w:rsidP="009239F7">
      <w:pPr>
        <w:pStyle w:val="ListParagraph"/>
        <w:tabs>
          <w:tab w:val="left" w:pos="180"/>
          <w:tab w:val="left" w:pos="2160"/>
          <w:tab w:val="left" w:pos="4320"/>
          <w:tab w:val="left" w:pos="6480"/>
        </w:tabs>
        <w:spacing w:after="0" w:line="276" w:lineRule="auto"/>
        <w:ind w:left="0"/>
        <w:jc w:val="both"/>
        <w:rPr>
          <w:rFonts w:cs="Times New Roman"/>
          <w:szCs w:val="24"/>
        </w:rPr>
      </w:pPr>
      <w:r w:rsidRPr="005218AE">
        <w:rPr>
          <w:rFonts w:cs="Times New Roman"/>
          <w:szCs w:val="24"/>
        </w:rPr>
        <w:tab/>
      </w:r>
      <w:r w:rsidR="00275427" w:rsidRPr="00753867">
        <w:rPr>
          <w:rFonts w:cs="Times New Roman"/>
          <w:b/>
          <w:bCs/>
          <w:szCs w:val="24"/>
        </w:rPr>
        <w:t>A.</w:t>
      </w:r>
      <w:r w:rsidR="00275427" w:rsidRPr="005218AE">
        <w:rPr>
          <w:rFonts w:cs="Times New Roman"/>
          <w:szCs w:val="24"/>
        </w:rPr>
        <w:t xml:space="preserve"> 1,2385 lít.</w:t>
      </w:r>
      <w:r w:rsidR="00275427" w:rsidRPr="005218AE">
        <w:rPr>
          <w:rFonts w:cs="Times New Roman"/>
          <w:szCs w:val="24"/>
        </w:rPr>
        <w:tab/>
      </w:r>
      <w:r w:rsidR="00275427" w:rsidRPr="00753867">
        <w:rPr>
          <w:rFonts w:cs="Times New Roman"/>
          <w:b/>
          <w:bCs/>
          <w:szCs w:val="24"/>
        </w:rPr>
        <w:t>B.</w:t>
      </w:r>
      <w:r w:rsidR="00275427" w:rsidRPr="005218AE">
        <w:rPr>
          <w:rFonts w:cs="Times New Roman"/>
          <w:szCs w:val="24"/>
        </w:rPr>
        <w:t xml:space="preserve"> 0,9916 lít.</w:t>
      </w:r>
      <w:r w:rsidR="00275427" w:rsidRPr="005218AE">
        <w:rPr>
          <w:rFonts w:cs="Times New Roman"/>
          <w:szCs w:val="24"/>
        </w:rPr>
        <w:tab/>
      </w:r>
      <w:r w:rsidR="00275427" w:rsidRPr="00753867">
        <w:rPr>
          <w:rFonts w:cs="Times New Roman"/>
          <w:b/>
          <w:bCs/>
          <w:szCs w:val="24"/>
        </w:rPr>
        <w:t>C.</w:t>
      </w:r>
      <w:r w:rsidR="00275427" w:rsidRPr="005218AE">
        <w:rPr>
          <w:rFonts w:cs="Times New Roman"/>
          <w:szCs w:val="24"/>
        </w:rPr>
        <w:t xml:space="preserve"> 0,7437 lít.</w:t>
      </w:r>
      <w:r w:rsidR="00275427" w:rsidRPr="005218AE">
        <w:rPr>
          <w:rFonts w:cs="Times New Roman"/>
          <w:szCs w:val="24"/>
        </w:rPr>
        <w:tab/>
      </w:r>
      <w:r w:rsidR="00275427" w:rsidRPr="00753867">
        <w:rPr>
          <w:rFonts w:cs="Times New Roman"/>
          <w:b/>
          <w:bCs/>
          <w:szCs w:val="24"/>
        </w:rPr>
        <w:t>D.</w:t>
      </w:r>
      <w:r w:rsidR="00275427" w:rsidRPr="005218AE">
        <w:rPr>
          <w:rFonts w:cs="Times New Roman"/>
          <w:szCs w:val="24"/>
        </w:rPr>
        <w:t xml:space="preserve"> 1,4874 lít.</w:t>
      </w:r>
    </w:p>
    <w:p w14:paraId="173AC61A" w14:textId="0C0AA476"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mirrorIndents/>
        <w:jc w:val="both"/>
        <w:rPr>
          <w:rFonts w:cs="Times New Roman"/>
          <w:szCs w:val="24"/>
        </w:rPr>
      </w:pPr>
      <w:r w:rsidRPr="005218AE">
        <w:rPr>
          <w:b/>
          <w:bCs/>
        </w:rPr>
        <w:t xml:space="preserve">Câu 27: </w:t>
      </w:r>
      <w:r w:rsidRPr="005218AE">
        <w:t xml:space="preserve">[VD] </w:t>
      </w:r>
      <w:r w:rsidR="00275427" w:rsidRPr="005218AE">
        <w:rPr>
          <w:rFonts w:cs="Times New Roman"/>
          <w:szCs w:val="24"/>
        </w:rPr>
        <w:t>Khi oxi hóa hoàn toàn 2,2 gam một aldehyde đơn chức thu được 3 gam carboxylic acid tương ứng. Công thức của aldehyde là</w:t>
      </w:r>
    </w:p>
    <w:p w14:paraId="44CE814D" w14:textId="2A24F410" w:rsidR="00275427" w:rsidRPr="005218AE" w:rsidRDefault="00275427" w:rsidP="009239F7">
      <w:pPr>
        <w:tabs>
          <w:tab w:val="left" w:pos="180"/>
          <w:tab w:val="left" w:pos="850"/>
          <w:tab w:val="left" w:pos="2160"/>
          <w:tab w:val="left" w:pos="2835"/>
          <w:tab w:val="left" w:pos="4320"/>
          <w:tab w:val="left" w:pos="5102"/>
          <w:tab w:val="left" w:pos="6480"/>
          <w:tab w:val="left" w:pos="7370"/>
        </w:tabs>
        <w:autoSpaceDE w:val="0"/>
        <w:autoSpaceDN w:val="0"/>
        <w:adjustRightInd w:val="0"/>
        <w:spacing w:after="0" w:line="276" w:lineRule="auto"/>
        <w:mirrorIndents/>
        <w:jc w:val="both"/>
        <w:rPr>
          <w:rFonts w:eastAsia="TimesNewRoman"/>
          <w:spacing w:val="-10"/>
        </w:rPr>
      </w:pPr>
      <w:bookmarkStart w:id="9" w:name="c14a"/>
      <w:r w:rsidRPr="005218AE">
        <w:rPr>
          <w:b/>
          <w:spacing w:val="-10"/>
        </w:rPr>
        <w:tab/>
        <w:t xml:space="preserve">A. </w:t>
      </w:r>
      <w:r w:rsidRPr="005218AE">
        <w:rPr>
          <w:rFonts w:eastAsia="TimesNewRoman"/>
          <w:spacing w:val="-10"/>
        </w:rPr>
        <w:t>HCHO.</w:t>
      </w:r>
      <w:bookmarkStart w:id="10" w:name="c14b"/>
      <w:bookmarkEnd w:id="9"/>
      <w:r w:rsidRPr="005218AE">
        <w:rPr>
          <w:rFonts w:eastAsia="TimesNewRoman"/>
          <w:b/>
          <w:spacing w:val="-10"/>
        </w:rPr>
        <w:tab/>
        <w:t xml:space="preserve">B. </w:t>
      </w:r>
      <w:r w:rsidRPr="005218AE">
        <w:rPr>
          <w:rFonts w:eastAsia="TimesNewRoman"/>
          <w:spacing w:val="-10"/>
        </w:rPr>
        <w:t>C</w:t>
      </w:r>
      <w:r w:rsidRPr="005218AE">
        <w:rPr>
          <w:rFonts w:eastAsia="TimesNewRoman"/>
          <w:spacing w:val="-10"/>
          <w:vertAlign w:val="subscript"/>
        </w:rPr>
        <w:t>2</w:t>
      </w:r>
      <w:r w:rsidRPr="005218AE">
        <w:rPr>
          <w:rFonts w:eastAsia="TimesNewRoman"/>
          <w:spacing w:val="-10"/>
        </w:rPr>
        <w:t>H</w:t>
      </w:r>
      <w:r w:rsidRPr="005218AE">
        <w:rPr>
          <w:rFonts w:eastAsia="TimesNewRoman"/>
          <w:spacing w:val="-10"/>
          <w:vertAlign w:val="subscript"/>
        </w:rPr>
        <w:t>3</w:t>
      </w:r>
      <w:r w:rsidRPr="005218AE">
        <w:rPr>
          <w:rFonts w:eastAsia="TimesNewRoman"/>
          <w:spacing w:val="-10"/>
        </w:rPr>
        <w:t>CHO.</w:t>
      </w:r>
      <w:bookmarkStart w:id="11" w:name="c14c"/>
      <w:bookmarkEnd w:id="10"/>
      <w:r w:rsidRPr="005218AE">
        <w:rPr>
          <w:rFonts w:eastAsia="TimesNewRoman"/>
          <w:b/>
          <w:spacing w:val="-10"/>
        </w:rPr>
        <w:tab/>
        <w:t xml:space="preserve">C. </w:t>
      </w:r>
      <w:r w:rsidRPr="005218AE">
        <w:rPr>
          <w:rFonts w:eastAsia="TimesNewRoman"/>
          <w:spacing w:val="-10"/>
        </w:rPr>
        <w:t>C</w:t>
      </w:r>
      <w:r w:rsidRPr="005218AE">
        <w:rPr>
          <w:rFonts w:eastAsia="TimesNewRoman"/>
          <w:spacing w:val="-10"/>
          <w:vertAlign w:val="subscript"/>
        </w:rPr>
        <w:t>2</w:t>
      </w:r>
      <w:r w:rsidRPr="005218AE">
        <w:rPr>
          <w:rFonts w:eastAsia="TimesNewRoman"/>
          <w:spacing w:val="-10"/>
        </w:rPr>
        <w:t>H</w:t>
      </w:r>
      <w:r w:rsidRPr="005218AE">
        <w:rPr>
          <w:rFonts w:eastAsia="TimesNewRoman"/>
          <w:spacing w:val="-10"/>
          <w:vertAlign w:val="subscript"/>
        </w:rPr>
        <w:t>5</w:t>
      </w:r>
      <w:r w:rsidRPr="005218AE">
        <w:rPr>
          <w:rFonts w:eastAsia="TimesNewRoman"/>
          <w:spacing w:val="-10"/>
        </w:rPr>
        <w:t>CHO.</w:t>
      </w:r>
      <w:bookmarkStart w:id="12" w:name="c14d"/>
      <w:bookmarkEnd w:id="11"/>
      <w:r w:rsidRPr="005218AE">
        <w:rPr>
          <w:rFonts w:eastAsia="TimesNewRoman"/>
          <w:b/>
          <w:spacing w:val="-10"/>
        </w:rPr>
        <w:tab/>
        <w:t xml:space="preserve">D. </w:t>
      </w:r>
      <w:r w:rsidRPr="005218AE">
        <w:rPr>
          <w:rFonts w:eastAsia="TimesNewRoman"/>
          <w:spacing w:val="-10"/>
        </w:rPr>
        <w:t>CH</w:t>
      </w:r>
      <w:r w:rsidRPr="005218AE">
        <w:rPr>
          <w:rFonts w:eastAsia="TimesNewRoman"/>
          <w:spacing w:val="-10"/>
          <w:vertAlign w:val="subscript"/>
        </w:rPr>
        <w:t>3</w:t>
      </w:r>
      <w:r w:rsidRPr="005218AE">
        <w:rPr>
          <w:rFonts w:eastAsia="TimesNewRoman"/>
          <w:spacing w:val="-10"/>
        </w:rPr>
        <w:t>CHO.</w:t>
      </w:r>
    </w:p>
    <w:bookmarkEnd w:id="12"/>
    <w:p w14:paraId="4143471B" w14:textId="7895BD83" w:rsidR="00275427" w:rsidRPr="005218AE" w:rsidRDefault="00C87B3D" w:rsidP="009239F7">
      <w:pPr>
        <w:pStyle w:val="ListParagraph"/>
        <w:tabs>
          <w:tab w:val="left" w:pos="180"/>
          <w:tab w:val="left" w:pos="850"/>
          <w:tab w:val="left" w:pos="2160"/>
          <w:tab w:val="left" w:pos="2835"/>
          <w:tab w:val="left" w:pos="4320"/>
          <w:tab w:val="left" w:pos="5102"/>
          <w:tab w:val="left" w:pos="6480"/>
          <w:tab w:val="left" w:pos="7370"/>
        </w:tabs>
        <w:spacing w:after="0" w:line="276" w:lineRule="auto"/>
        <w:ind w:left="0"/>
        <w:mirrorIndents/>
        <w:jc w:val="both"/>
        <w:rPr>
          <w:rFonts w:cs="Times New Roman"/>
          <w:szCs w:val="24"/>
        </w:rPr>
      </w:pPr>
      <w:r w:rsidRPr="005218AE">
        <w:rPr>
          <w:b/>
          <w:bCs/>
        </w:rPr>
        <w:t xml:space="preserve">Câu 28: </w:t>
      </w:r>
      <w:r w:rsidRPr="005218AE">
        <w:t xml:space="preserve">[VD] </w:t>
      </w:r>
      <w:r w:rsidR="00275427" w:rsidRPr="005218AE">
        <w:rPr>
          <w:rFonts w:cs="Times New Roman"/>
          <w:szCs w:val="24"/>
          <w:lang w:val="pt-BR"/>
        </w:rPr>
        <w:t xml:space="preserve">Cho </w:t>
      </w:r>
      <w:r w:rsidR="00275427" w:rsidRPr="005218AE">
        <w:rPr>
          <w:rFonts w:cs="Times New Roman"/>
          <w:szCs w:val="24"/>
        </w:rPr>
        <w:t>0,05 mol hyđrocarbon X làm mất màu vừa đủ dung dịch chứa 8 gam bromine cho ra sản phẩm có hàm lượng bromine đạt 69,56%. Công thức phân tử của X là</w:t>
      </w:r>
    </w:p>
    <w:p w14:paraId="23CEFB1D" w14:textId="3C2F7301" w:rsidR="009239F7" w:rsidRPr="005218AE" w:rsidRDefault="00275427" w:rsidP="009239F7">
      <w:pPr>
        <w:tabs>
          <w:tab w:val="left" w:pos="180"/>
          <w:tab w:val="left" w:pos="850"/>
          <w:tab w:val="left" w:pos="2160"/>
          <w:tab w:val="left" w:pos="2835"/>
          <w:tab w:val="left" w:pos="4320"/>
          <w:tab w:val="left" w:pos="5102"/>
          <w:tab w:val="left" w:pos="6480"/>
          <w:tab w:val="left" w:pos="7370"/>
        </w:tabs>
        <w:spacing w:after="0" w:line="276" w:lineRule="auto"/>
        <w:mirrorIndents/>
        <w:jc w:val="both"/>
        <w:rPr>
          <w:b/>
          <w:vertAlign w:val="subscript"/>
        </w:rPr>
      </w:pPr>
      <w:bookmarkStart w:id="13" w:name="c57a"/>
      <w:r w:rsidRPr="005218AE">
        <w:rPr>
          <w:b/>
        </w:rPr>
        <w:tab/>
        <w:t xml:space="preserve">A. </w:t>
      </w:r>
      <w:r w:rsidRPr="005218AE">
        <w:t>C</w:t>
      </w:r>
      <w:r w:rsidRPr="005218AE">
        <w:rPr>
          <w:vertAlign w:val="subscript"/>
        </w:rPr>
        <w:t>3</w:t>
      </w:r>
      <w:r w:rsidRPr="005218AE">
        <w:t>H</w:t>
      </w:r>
      <w:r w:rsidRPr="005218AE">
        <w:rPr>
          <w:vertAlign w:val="subscript"/>
        </w:rPr>
        <w:t>6.</w:t>
      </w:r>
      <w:bookmarkStart w:id="14" w:name="c57b"/>
      <w:bookmarkEnd w:id="13"/>
      <w:r w:rsidRPr="005218AE">
        <w:rPr>
          <w:b/>
          <w:vertAlign w:val="subscript"/>
        </w:rPr>
        <w:tab/>
      </w:r>
      <w:r w:rsidRPr="005218AE">
        <w:rPr>
          <w:b/>
        </w:rPr>
        <w:t xml:space="preserve">B. </w:t>
      </w:r>
      <w:r w:rsidRPr="005218AE">
        <w:t>C</w:t>
      </w:r>
      <w:r w:rsidRPr="005218AE">
        <w:rPr>
          <w:vertAlign w:val="subscript"/>
        </w:rPr>
        <w:t>4</w:t>
      </w:r>
      <w:r w:rsidRPr="005218AE">
        <w:t>H</w:t>
      </w:r>
      <w:r w:rsidRPr="005218AE">
        <w:rPr>
          <w:vertAlign w:val="subscript"/>
        </w:rPr>
        <w:t>8</w:t>
      </w:r>
      <w:r w:rsidRPr="005218AE">
        <w:t>.</w:t>
      </w:r>
      <w:bookmarkStart w:id="15" w:name="c57c"/>
      <w:bookmarkEnd w:id="14"/>
      <w:r w:rsidRPr="005218AE">
        <w:rPr>
          <w:b/>
          <w:vertAlign w:val="subscript"/>
        </w:rPr>
        <w:tab/>
      </w:r>
      <w:r w:rsidRPr="005218AE">
        <w:rPr>
          <w:b/>
        </w:rPr>
        <w:t xml:space="preserve">C. </w:t>
      </w:r>
      <w:r w:rsidRPr="005218AE">
        <w:t>C</w:t>
      </w:r>
      <w:r w:rsidRPr="005218AE">
        <w:rPr>
          <w:vertAlign w:val="subscript"/>
        </w:rPr>
        <w:t>5</w:t>
      </w:r>
      <w:r w:rsidRPr="005218AE">
        <w:t>H</w:t>
      </w:r>
      <w:r w:rsidRPr="005218AE">
        <w:rPr>
          <w:vertAlign w:val="subscript"/>
        </w:rPr>
        <w:t>10</w:t>
      </w:r>
      <w:r w:rsidRPr="005218AE">
        <w:t>.</w:t>
      </w:r>
      <w:bookmarkStart w:id="16" w:name="c57d"/>
      <w:bookmarkEnd w:id="15"/>
      <w:r w:rsidRPr="005218AE">
        <w:rPr>
          <w:b/>
          <w:vertAlign w:val="subscript"/>
        </w:rPr>
        <w:tab/>
      </w:r>
      <w:r w:rsidRPr="005218AE">
        <w:rPr>
          <w:b/>
        </w:rPr>
        <w:t xml:space="preserve">D. </w:t>
      </w:r>
      <w:r w:rsidRPr="005218AE">
        <w:t>C</w:t>
      </w:r>
      <w:r w:rsidRPr="005218AE">
        <w:rPr>
          <w:vertAlign w:val="subscript"/>
        </w:rPr>
        <w:t>5</w:t>
      </w:r>
      <w:r w:rsidRPr="005218AE">
        <w:t>H</w:t>
      </w:r>
      <w:r w:rsidRPr="005218AE">
        <w:rPr>
          <w:vertAlign w:val="subscript"/>
        </w:rPr>
        <w:t>8</w:t>
      </w:r>
      <w:r w:rsidRPr="005218AE">
        <w:t>.</w:t>
      </w:r>
      <w:bookmarkEnd w:id="16"/>
    </w:p>
    <w:p w14:paraId="4EBB26F4" w14:textId="77777777" w:rsidR="009239F7" w:rsidRPr="005218AE" w:rsidRDefault="009239F7" w:rsidP="009239F7">
      <w:pPr>
        <w:spacing w:after="0" w:line="276" w:lineRule="auto"/>
        <w:rPr>
          <w:b/>
          <w:bCs/>
        </w:rPr>
      </w:pPr>
    </w:p>
    <w:p w14:paraId="6E3AC87C" w14:textId="3A83009C" w:rsidR="00CD03B4" w:rsidRPr="005218AE" w:rsidRDefault="00CD03B4" w:rsidP="009239F7">
      <w:pPr>
        <w:spacing w:after="0" w:line="276" w:lineRule="auto"/>
        <w:rPr>
          <w:b/>
          <w:bCs/>
        </w:rPr>
      </w:pPr>
      <w:bookmarkStart w:id="17" w:name="_Hlk135388980"/>
      <w:r w:rsidRPr="005218AE">
        <w:rPr>
          <w:b/>
          <w:bCs/>
        </w:rPr>
        <w:t>II. TỰ LUẬN (3,0 điểm)</w:t>
      </w:r>
    </w:p>
    <w:p w14:paraId="792276B7" w14:textId="74243C42" w:rsidR="00CD03B4" w:rsidRPr="005218AE" w:rsidRDefault="009239F7" w:rsidP="009239F7">
      <w:pPr>
        <w:pStyle w:val="ListParagraph"/>
        <w:spacing w:after="0" w:line="276" w:lineRule="auto"/>
        <w:ind w:left="0"/>
        <w:rPr>
          <w:rFonts w:cs="Times New Roman"/>
          <w:szCs w:val="24"/>
        </w:rPr>
      </w:pPr>
      <w:r w:rsidRPr="005218AE">
        <w:rPr>
          <w:b/>
          <w:bCs/>
        </w:rPr>
        <w:t>Câu 1:</w:t>
      </w:r>
      <w:r w:rsidRPr="005218AE">
        <w:rPr>
          <w:rFonts w:cs="Times New Roman"/>
          <w:b/>
          <w:bCs/>
          <w:szCs w:val="24"/>
        </w:rPr>
        <w:t xml:space="preserve"> </w:t>
      </w:r>
      <w:r w:rsidR="00CD03B4" w:rsidRPr="005218AE">
        <w:rPr>
          <w:rFonts w:cs="Times New Roman"/>
          <w:b/>
          <w:bCs/>
          <w:szCs w:val="24"/>
        </w:rPr>
        <w:t>[VD] (1,0 điểm)</w:t>
      </w:r>
      <w:r w:rsidR="00CD03B4" w:rsidRPr="005218AE">
        <w:rPr>
          <w:rFonts w:cs="Times New Roman"/>
          <w:szCs w:val="24"/>
        </w:rPr>
        <w:t xml:space="preserve"> </w:t>
      </w:r>
      <w:r w:rsidR="00CD03B4" w:rsidRPr="005218AE">
        <w:t>Hoàn</w:t>
      </w:r>
      <w:r w:rsidRPr="005218AE">
        <w:t xml:space="preserve"> </w:t>
      </w:r>
      <w:r w:rsidR="00CD03B4" w:rsidRPr="005218AE">
        <w:t>thành chuỗi phản ứng sau (ghi rõ điều kiện nếu có)</w:t>
      </w:r>
    </w:p>
    <w:p w14:paraId="3A313135" w14:textId="55E1B552" w:rsidR="00CD03B4" w:rsidRPr="005218AE" w:rsidRDefault="00CD03B4" w:rsidP="009239F7">
      <w:pPr>
        <w:pStyle w:val="ListParagraph"/>
      </w:pPr>
      <w:r w:rsidRPr="005218AE">
        <w:t xml:space="preserve">   C</w:t>
      </w:r>
      <w:r w:rsidRPr="005218AE">
        <w:rPr>
          <w:vertAlign w:val="subscript"/>
        </w:rPr>
        <w:t>2</w:t>
      </w:r>
      <w:r w:rsidRPr="005218AE">
        <w:t>H</w:t>
      </w:r>
      <w:r w:rsidRPr="005218AE">
        <w:rPr>
          <w:vertAlign w:val="subscript"/>
        </w:rPr>
        <w:t>5</w:t>
      </w:r>
      <w:r w:rsidRPr="005218AE">
        <w:t>ONa</w:t>
      </w:r>
    </w:p>
    <w:p w14:paraId="0C39994C" w14:textId="119DEA93" w:rsidR="00CD03B4" w:rsidRPr="005218AE" w:rsidRDefault="009239F7" w:rsidP="009239F7">
      <w:pPr>
        <w:pStyle w:val="ListParagraph"/>
      </w:pPr>
      <w:r w:rsidRPr="005218AE">
        <w:rPr>
          <w:noProof/>
          <w14:ligatures w14:val="standardContextual"/>
        </w:rPr>
        <mc:AlternateContent>
          <mc:Choice Requires="wpg">
            <w:drawing>
              <wp:anchor distT="0" distB="0" distL="114300" distR="114300" simplePos="0" relativeHeight="251660288" behindDoc="0" locked="0" layoutInCell="1" allowOverlap="1" wp14:anchorId="723CBED3" wp14:editId="104CAADE">
                <wp:simplePos x="0" y="0"/>
                <wp:positionH relativeFrom="column">
                  <wp:posOffset>828675</wp:posOffset>
                </wp:positionH>
                <wp:positionV relativeFrom="paragraph">
                  <wp:posOffset>31115</wp:posOffset>
                </wp:positionV>
                <wp:extent cx="9525" cy="695325"/>
                <wp:effectExtent l="76200" t="38100" r="66675" b="66675"/>
                <wp:wrapNone/>
                <wp:docPr id="506272815" name="Group 1"/>
                <wp:cNvGraphicFramePr/>
                <a:graphic xmlns:a="http://schemas.openxmlformats.org/drawingml/2006/main">
                  <a:graphicData uri="http://schemas.microsoft.com/office/word/2010/wordprocessingGroup">
                    <wpg:wgp>
                      <wpg:cNvGrpSpPr/>
                      <wpg:grpSpPr>
                        <a:xfrm>
                          <a:off x="0" y="0"/>
                          <a:ext cx="9525" cy="695325"/>
                          <a:chOff x="0" y="0"/>
                          <a:chExt cx="9525" cy="695325"/>
                        </a:xfrm>
                      </wpg:grpSpPr>
                      <wps:wsp>
                        <wps:cNvPr id="1" name="Straight Arrow Connector 1"/>
                        <wps:cNvCnPr/>
                        <wps:spPr>
                          <a:xfrm>
                            <a:off x="9525" y="466725"/>
                            <a:ext cx="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 name="Straight Arrow Connector 2"/>
                        <wps:cNvCnPr/>
                        <wps:spPr>
                          <a:xfrm flipV="1">
                            <a:off x="0" y="0"/>
                            <a:ext cx="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70F6F82" id="Group 1" o:spid="_x0000_s1026" style="position:absolute;margin-left:65.25pt;margin-top:2.45pt;width:.75pt;height:54.75pt;z-index:251660288" coordsize="95,6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">
                <v:shapetype id="_x0000_t32" coordsize="21600,21600" o:spt="32" o:oned="t" path="m,l21600,21600e" filled="f">
                  <v:path arrowok="t" fillok="f" o:connecttype="none"/>
                  <o:lock v:ext="edit" shapetype="t"/>
                </v:shapetype>
                <v:shape id="Straight Arrow Connector 1" o:spid="_x0000_s1027" type="#_x0000_t32" style="position:absolute;left:95;top:4667;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" strokecolor="black [3213]" strokeweight=".5pt">
                  <v:stroke endarrow="block" joinstyle="miter"/>
                </v:shape>
                <v:shape id="Straight Arrow Connector 2" o:spid="_x0000_s1028" type="#_x0000_t32" style="position:absolute;width:0;height:24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" strokecolor="black [3213]" strokeweight=".5pt">
                  <v:stroke endarrow="block" joinstyle="miter"/>
                </v:shape>
              </v:group>
            </w:pict>
          </mc:Fallback>
        </mc:AlternateContent>
      </w:r>
    </w:p>
    <w:p w14:paraId="18BAA053" w14:textId="692927B7" w:rsidR="00CD03B4" w:rsidRPr="005218AE" w:rsidRDefault="009239F7" w:rsidP="009239F7">
      <w:r w:rsidRPr="005218AE">
        <w:rPr>
          <w:noProof/>
        </w:rPr>
        <w:t xml:space="preserve">  </w:t>
      </w:r>
      <w:r w:rsidRPr="005218AE">
        <w:t xml:space="preserve">   </w:t>
      </w:r>
      <w:r w:rsidR="00CD03B4" w:rsidRPr="005218AE">
        <w:t>C</w:t>
      </w:r>
      <w:r w:rsidR="00CD03B4" w:rsidRPr="005218AE">
        <w:rPr>
          <w:vertAlign w:val="subscript"/>
        </w:rPr>
        <w:t>2</w:t>
      </w:r>
      <w:r w:rsidR="00CD03B4" w:rsidRPr="005218AE">
        <w:t>H</w:t>
      </w:r>
      <w:r w:rsidR="00CD03B4" w:rsidRPr="005218AE">
        <w:rPr>
          <w:vertAlign w:val="subscript"/>
        </w:rPr>
        <w:t>4</w:t>
      </w:r>
      <w:r w:rsidR="00CD03B4" w:rsidRPr="005218AE">
        <w:t xml:space="preserve"> → C</w:t>
      </w:r>
      <w:r w:rsidR="00CD03B4" w:rsidRPr="005218AE">
        <w:softHyphen/>
      </w:r>
      <w:r w:rsidR="00CD03B4" w:rsidRPr="005218AE">
        <w:rPr>
          <w:vertAlign w:val="subscript"/>
        </w:rPr>
        <w:t>2</w:t>
      </w:r>
      <w:r w:rsidR="00CD03B4" w:rsidRPr="005218AE">
        <w:t>H</w:t>
      </w:r>
      <w:r w:rsidR="00CD03B4" w:rsidRPr="005218AE">
        <w:rPr>
          <w:vertAlign w:val="subscript"/>
        </w:rPr>
        <w:t>5</w:t>
      </w:r>
      <w:r w:rsidR="00CD03B4" w:rsidRPr="005218AE">
        <w:t>OH → CH</w:t>
      </w:r>
      <w:r w:rsidR="00CD03B4" w:rsidRPr="005218AE">
        <w:rPr>
          <w:vertAlign w:val="subscript"/>
        </w:rPr>
        <w:t>3</w:t>
      </w:r>
      <w:r w:rsidR="00CD03B4" w:rsidRPr="005218AE">
        <w:t>CHO</w:t>
      </w:r>
    </w:p>
    <w:p w14:paraId="4AA54DF8" w14:textId="77777777" w:rsidR="00CD03B4" w:rsidRPr="005218AE" w:rsidRDefault="00CD03B4" w:rsidP="009239F7">
      <w:pPr>
        <w:pStyle w:val="ListParagraph"/>
      </w:pPr>
    </w:p>
    <w:p w14:paraId="4D05F8B1" w14:textId="6843BCAB" w:rsidR="00CD03B4" w:rsidRPr="005218AE" w:rsidRDefault="00CD03B4" w:rsidP="009239F7">
      <w:pPr>
        <w:pStyle w:val="ListParagraph"/>
      </w:pPr>
      <w:r w:rsidRPr="005218AE">
        <w:t xml:space="preserve">     C</w:t>
      </w:r>
      <w:r w:rsidRPr="005218AE">
        <w:rPr>
          <w:vertAlign w:val="subscript"/>
        </w:rPr>
        <w:t>2</w:t>
      </w:r>
      <w:r w:rsidRPr="005218AE">
        <w:t>H</w:t>
      </w:r>
      <w:r w:rsidRPr="005218AE">
        <w:rPr>
          <w:vertAlign w:val="subscript"/>
        </w:rPr>
        <w:t>5</w:t>
      </w:r>
      <w:r w:rsidRPr="005218AE">
        <w:t>Cl</w:t>
      </w:r>
    </w:p>
    <w:p w14:paraId="4FCD0E60" w14:textId="2EFA7D7C" w:rsidR="00CD03B4" w:rsidRPr="005218AE" w:rsidRDefault="009239F7" w:rsidP="009239F7">
      <w:pPr>
        <w:spacing w:before="120" w:after="0" w:line="276" w:lineRule="auto"/>
      </w:pPr>
      <w:r w:rsidRPr="005218AE">
        <w:rPr>
          <w:b/>
          <w:bCs/>
        </w:rPr>
        <w:lastRenderedPageBreak/>
        <w:t xml:space="preserve">Câu 2: </w:t>
      </w:r>
      <w:r w:rsidR="00CD03B4" w:rsidRPr="005218AE">
        <w:rPr>
          <w:b/>
          <w:bCs/>
        </w:rPr>
        <w:t>[VD] (1,0 điểm)</w:t>
      </w:r>
      <w:r w:rsidRPr="005218AE">
        <w:rPr>
          <w:b/>
          <w:bCs/>
        </w:rPr>
        <w:t xml:space="preserve"> </w:t>
      </w:r>
      <w:r w:rsidRPr="005218AE">
        <w:t>Trong thực tế, ở nhiều nơi, nước thải, phân bón hoá học, thuốc trừ sâu chưa qua xử lí được thải trực tiếp vào ao, hồ. Trường hợp nào có thể gây ra hiện tượng phú dưỡng? Giải thích.</w:t>
      </w:r>
    </w:p>
    <w:p w14:paraId="08AD58F0" w14:textId="580AA34A" w:rsidR="00CD03B4" w:rsidRPr="00892539" w:rsidRDefault="009239F7" w:rsidP="009239F7">
      <w:pPr>
        <w:tabs>
          <w:tab w:val="left" w:pos="720"/>
          <w:tab w:val="left" w:pos="2880"/>
          <w:tab w:val="left" w:pos="5760"/>
          <w:tab w:val="left" w:pos="7920"/>
        </w:tabs>
        <w:spacing w:before="120" w:after="0" w:line="276" w:lineRule="auto"/>
        <w:jc w:val="both"/>
        <w:rPr>
          <w:color w:val="FF0000"/>
        </w:rPr>
      </w:pPr>
      <w:r w:rsidRPr="005218AE">
        <w:rPr>
          <w:b/>
          <w:bCs/>
        </w:rPr>
        <w:t xml:space="preserve">Câu 3: </w:t>
      </w:r>
      <w:r w:rsidR="00CD03B4" w:rsidRPr="005218AE">
        <w:rPr>
          <w:b/>
          <w:bCs/>
        </w:rPr>
        <w:t>[VDC] (0,5 điểm)</w:t>
      </w:r>
      <w:r w:rsidRPr="005218AE">
        <w:rPr>
          <w:b/>
          <w:bCs/>
        </w:rPr>
        <w:t xml:space="preserve"> </w:t>
      </w:r>
      <w:r w:rsidRPr="005218AE">
        <w:t xml:space="preserve">Cho 9,2 gam hỗn hợp Y gồm formic acid và ethyl alcohol tác dụng </w:t>
      </w:r>
      <w:r w:rsidR="0046502B" w:rsidRPr="0046502B">
        <w:t>v</w:t>
      </w:r>
      <w:r w:rsidRPr="0046502B">
        <w:t>ới</w:t>
      </w:r>
      <w:r w:rsidRPr="005218AE">
        <w:t xml:space="preserve"> Na vừa đủ thu được V (lít) khí H</w:t>
      </w:r>
      <w:r w:rsidRPr="005218AE">
        <w:rPr>
          <w:vertAlign w:val="subscript"/>
        </w:rPr>
        <w:t>2</w:t>
      </w:r>
      <w:r w:rsidRPr="005218AE">
        <w:t xml:space="preserve"> (đkc). Tính V.</w:t>
      </w:r>
      <w:r w:rsidR="00892539">
        <w:t xml:space="preserve">  </w:t>
      </w:r>
    </w:p>
    <w:p w14:paraId="7D399D6A" w14:textId="43E1CEA7" w:rsidR="00CD03B4" w:rsidRPr="005218AE" w:rsidRDefault="009239F7" w:rsidP="009239F7">
      <w:pPr>
        <w:spacing w:before="120" w:after="0" w:line="276" w:lineRule="auto"/>
      </w:pPr>
      <w:r w:rsidRPr="005218AE">
        <w:rPr>
          <w:b/>
          <w:bCs/>
        </w:rPr>
        <w:t xml:space="preserve">Câu 4: </w:t>
      </w:r>
      <w:r w:rsidR="00CD03B4" w:rsidRPr="005218AE">
        <w:rPr>
          <w:b/>
          <w:bCs/>
        </w:rPr>
        <w:t>[VDC] (0,5 điểm)</w:t>
      </w:r>
      <w:r w:rsidRPr="005218AE">
        <w:rPr>
          <w:b/>
          <w:bCs/>
        </w:rPr>
        <w:t xml:space="preserve"> </w:t>
      </w:r>
      <w:r w:rsidRPr="005218AE">
        <w:t>Để xác định nồng độ của một dung dịch HCl, người ta đã tiến hành chuẩn độ bằng dung dịch NaOH 0,1 M. Để chuẩn độ 10 ml dung dịch HCl này cần 20 ml dung dịch NaOH. Xác định nồng độ dung dịch HCl trên.</w:t>
      </w:r>
    </w:p>
    <w:p w14:paraId="2658EE7C" w14:textId="77777777" w:rsidR="00CD03B4" w:rsidRPr="005218AE" w:rsidRDefault="00CD03B4" w:rsidP="00CD03B4">
      <w:pPr>
        <w:pStyle w:val="ListParagraph"/>
        <w:spacing w:line="360" w:lineRule="auto"/>
        <w:ind w:left="0"/>
        <w:jc w:val="center"/>
        <w:rPr>
          <w:rFonts w:cs="Times New Roman"/>
          <w:b/>
          <w:bCs/>
          <w:szCs w:val="24"/>
        </w:rPr>
      </w:pPr>
      <w:r w:rsidRPr="005218AE">
        <w:rPr>
          <w:rFonts w:cs="Times New Roman"/>
          <w:b/>
          <w:bCs/>
          <w:szCs w:val="24"/>
        </w:rPr>
        <w:t>--------------------- HẾT ---------------------</w:t>
      </w:r>
      <w:bookmarkEnd w:id="17"/>
    </w:p>
    <w:p w14:paraId="7082413E" w14:textId="77777777" w:rsidR="00275427" w:rsidRPr="005218AE" w:rsidRDefault="00275427" w:rsidP="00275427">
      <w:pPr>
        <w:tabs>
          <w:tab w:val="left" w:pos="180"/>
          <w:tab w:val="left" w:pos="2160"/>
          <w:tab w:val="left" w:pos="4320"/>
          <w:tab w:val="left" w:pos="6480"/>
        </w:tabs>
        <w:spacing w:after="0" w:line="276" w:lineRule="auto"/>
        <w:jc w:val="both"/>
      </w:pPr>
    </w:p>
    <w:p w14:paraId="0CFF0CD4" w14:textId="77777777" w:rsidR="00275427" w:rsidRPr="005218AE" w:rsidRDefault="00275427"/>
    <w:p w14:paraId="6CDB87A3" w14:textId="77777777" w:rsidR="00275427" w:rsidRPr="005218AE" w:rsidRDefault="00275427"/>
    <w:p w14:paraId="0F57EDFC" w14:textId="77777777" w:rsidR="00275427" w:rsidRPr="005218AE" w:rsidRDefault="00275427"/>
    <w:sectPr w:rsidR="00275427" w:rsidRPr="005218AE" w:rsidSect="009239F7">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01"/>
    <w:multiLevelType w:val="hybridMultilevel"/>
    <w:tmpl w:val="5FFCCED6"/>
    <w:lvl w:ilvl="0" w:tplc="CCA8D236">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840C95"/>
    <w:multiLevelType w:val="hybridMultilevel"/>
    <w:tmpl w:val="FC2E0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1351629"/>
    <w:multiLevelType w:val="hybridMultilevel"/>
    <w:tmpl w:val="FC2E0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F3B60A5"/>
    <w:multiLevelType w:val="hybridMultilevel"/>
    <w:tmpl w:val="FC2E0418"/>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1606107746">
    <w:abstractNumId w:val="2"/>
  </w:num>
  <w:num w:numId="2" w16cid:durableId="2146654531">
    <w:abstractNumId w:val="0"/>
  </w:num>
  <w:num w:numId="3" w16cid:durableId="213086425">
    <w:abstractNumId w:val="4"/>
  </w:num>
  <w:num w:numId="4" w16cid:durableId="782774063">
    <w:abstractNumId w:val="1"/>
  </w:num>
  <w:num w:numId="5" w16cid:durableId="17947858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205"/>
    <w:rsid w:val="00004DF5"/>
    <w:rsid w:val="00114205"/>
    <w:rsid w:val="00275427"/>
    <w:rsid w:val="00452630"/>
    <w:rsid w:val="0046502B"/>
    <w:rsid w:val="005218AE"/>
    <w:rsid w:val="00753867"/>
    <w:rsid w:val="007E0572"/>
    <w:rsid w:val="00892539"/>
    <w:rsid w:val="00903213"/>
    <w:rsid w:val="00903B56"/>
    <w:rsid w:val="009239F7"/>
    <w:rsid w:val="00C15D39"/>
    <w:rsid w:val="00C87B3D"/>
    <w:rsid w:val="00CD03B4"/>
    <w:rsid w:val="00D659F6"/>
    <w:rsid w:val="00EB5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D4960"/>
  <w15:chartTrackingRefBased/>
  <w15:docId w15:val="{AD7010A9-A4B9-41B6-BB89-342573F7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4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5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5427"/>
    <w:pPr>
      <w:ind w:left="720"/>
      <w:contextualSpacing/>
    </w:pPr>
    <w:rPr>
      <w:rFonts w:cstheme="minorBidi"/>
      <w:kern w:val="0"/>
      <w:szCs w:val="22"/>
      <w14:ligatures w14:val="none"/>
    </w:rPr>
  </w:style>
  <w:style w:type="character" w:styleId="PlaceholderText">
    <w:name w:val="Placeholder Text"/>
    <w:basedOn w:val="DefaultParagraphFont"/>
    <w:uiPriority w:val="99"/>
    <w:semiHidden/>
    <w:rsid w:val="00903B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VIETHUNG-DN</dc:creator>
  <cp:keywords/>
  <dc:description/>
  <cp:lastModifiedBy>VIETHUNG-DN</cp:lastModifiedBy>
  <cp:revision>10</cp:revision>
  <dcterms:created xsi:type="dcterms:W3CDTF">2023-05-19T03:41:00Z</dcterms:created>
  <dcterms:modified xsi:type="dcterms:W3CDTF">2023-05-21T16:08:00Z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